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42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625124" cy="10734675"/>
            <wp:effectExtent l="19050" t="0" r="0" b="0"/>
            <wp:wrapNone/>
            <wp:docPr id="2" name="Рисунок 1" descr="C:\Users\Кристина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124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1B4" w:rsidRDefault="006171B4" w:rsidP="00AD54B3">
      <w:pPr>
        <w:jc w:val="center"/>
        <w:rPr>
          <w:rFonts w:ascii="Times New Roman" w:hAnsi="Times New Roman" w:cs="Times New Roman"/>
          <w:sz w:val="28"/>
          <w:szCs w:val="28"/>
        </w:rPr>
        <w:sectPr w:rsidR="006171B4" w:rsidSect="00854C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142" w:rsidRPr="00D74003" w:rsidRDefault="005D7142" w:rsidP="005D7142">
      <w:pPr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lastRenderedPageBreak/>
        <w:t>ОДОБРЕНА</w:t>
      </w:r>
    </w:p>
    <w:p w:rsidR="005D7142" w:rsidRPr="00D74003" w:rsidRDefault="005D7142" w:rsidP="005D7142">
      <w:pPr>
        <w:spacing w:after="0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Предметно-цикловой комиссией общеобразовательных дисциплин</w:t>
      </w:r>
    </w:p>
    <w:p w:rsidR="005D7142" w:rsidRPr="00D74003" w:rsidRDefault="005D7142" w:rsidP="005D7142">
      <w:pPr>
        <w:spacing w:after="0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Председатель ПЦК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____________О. И. Мананникова 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Предметно-цикловой комиссией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специальных дисциплин художественного отделения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Председатель ПЦК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____________Н. Г. Плотникова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Организация – разработчик: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Свердловской области</w:t>
      </w:r>
    </w:p>
    <w:p w:rsidR="005D7142" w:rsidRPr="00D74003" w:rsidRDefault="005D7142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«</w:t>
      </w:r>
      <w:r w:rsidR="00B34E08" w:rsidRPr="00D74003">
        <w:rPr>
          <w:rFonts w:ascii="Times New Roman" w:hAnsi="Times New Roman" w:cs="Times New Roman"/>
        </w:rPr>
        <w:t>Краснотурьинский колледж искусств»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Разработчики: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зав. художественным от</w:t>
      </w:r>
      <w:r w:rsidR="00DF558A" w:rsidRPr="00D74003">
        <w:rPr>
          <w:rFonts w:ascii="Times New Roman" w:hAnsi="Times New Roman" w:cs="Times New Roman"/>
        </w:rPr>
        <w:t>делением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ГБПОУ СО «ККИ» 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003">
        <w:rPr>
          <w:rFonts w:ascii="Times New Roman" w:hAnsi="Times New Roman" w:cs="Times New Roman"/>
        </w:rPr>
        <w:t>Паздникова</w:t>
      </w:r>
      <w:proofErr w:type="spellEnd"/>
      <w:r w:rsidRPr="00D74003">
        <w:rPr>
          <w:rFonts w:ascii="Times New Roman" w:hAnsi="Times New Roman" w:cs="Times New Roman"/>
        </w:rPr>
        <w:t xml:space="preserve"> Е.Е.;</w:t>
      </w: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преподаватели ГБПОУ СО «ККИ»: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Загайнова Н.В.,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Запольская Е.А.,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Иванова С.И.,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Мананникова О.И.,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003">
        <w:rPr>
          <w:rFonts w:ascii="Times New Roman" w:hAnsi="Times New Roman" w:cs="Times New Roman"/>
        </w:rPr>
        <w:t>Новорская</w:t>
      </w:r>
      <w:proofErr w:type="spellEnd"/>
      <w:r w:rsidRPr="00D74003">
        <w:rPr>
          <w:rFonts w:ascii="Times New Roman" w:hAnsi="Times New Roman" w:cs="Times New Roman"/>
        </w:rPr>
        <w:t xml:space="preserve"> С.А.,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003">
        <w:rPr>
          <w:rFonts w:ascii="Times New Roman" w:hAnsi="Times New Roman" w:cs="Times New Roman"/>
        </w:rPr>
        <w:t>Мозырева</w:t>
      </w:r>
      <w:proofErr w:type="spellEnd"/>
      <w:r w:rsidRPr="00D74003">
        <w:rPr>
          <w:rFonts w:ascii="Times New Roman" w:hAnsi="Times New Roman" w:cs="Times New Roman"/>
        </w:rPr>
        <w:t xml:space="preserve"> Н.В.,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Сергеева Е.В.,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Туманова О.В.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603A55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Default="00603A55" w:rsidP="005D7142">
      <w:pPr>
        <w:spacing w:after="0" w:line="240" w:lineRule="auto"/>
        <w:rPr>
          <w:rFonts w:ascii="Times New Roman" w:hAnsi="Times New Roman" w:cs="Times New Roman"/>
        </w:rPr>
      </w:pPr>
    </w:p>
    <w:p w:rsidR="00D74003" w:rsidRPr="00D74003" w:rsidRDefault="00D74003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603A55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0515A2" w:rsidRDefault="000515A2" w:rsidP="005D7142">
      <w:pPr>
        <w:spacing w:after="0" w:line="240" w:lineRule="auto"/>
        <w:rPr>
          <w:rFonts w:ascii="Times New Roman" w:hAnsi="Times New Roman" w:cs="Times New Roman"/>
        </w:rPr>
      </w:pPr>
    </w:p>
    <w:p w:rsidR="000515A2" w:rsidRPr="00D74003" w:rsidRDefault="000515A2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4003">
        <w:rPr>
          <w:rFonts w:ascii="Times New Roman" w:hAnsi="Times New Roman" w:cs="Times New Roman"/>
        </w:rPr>
        <w:t>Разработана</w:t>
      </w:r>
      <w:proofErr w:type="gramEnd"/>
      <w:r w:rsidRPr="00D74003">
        <w:rPr>
          <w:rFonts w:ascii="Times New Roman" w:hAnsi="Times New Roman" w:cs="Times New Roman"/>
        </w:rPr>
        <w:t xml:space="preserve"> на основе</w:t>
      </w:r>
      <w:r w:rsidR="00DF558A" w:rsidRPr="00D74003">
        <w:rPr>
          <w:rFonts w:ascii="Times New Roman" w:hAnsi="Times New Roman" w:cs="Times New Roman"/>
        </w:rPr>
        <w:t>:</w:t>
      </w: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Профессионального стандарта </w:t>
      </w:r>
      <w:r w:rsidR="00FF08EF" w:rsidRPr="00D74003">
        <w:rPr>
          <w:rFonts w:ascii="Times New Roman" w:hAnsi="Times New Roman" w:cs="Times New Roman"/>
        </w:rPr>
        <w:t>«Педагог</w:t>
      </w:r>
      <w:r w:rsidRPr="00D74003">
        <w:rPr>
          <w:rFonts w:ascii="Times New Roman" w:hAnsi="Times New Roman" w:cs="Times New Roman"/>
        </w:rPr>
        <w:t xml:space="preserve"> дополнительного образования детей и взрослых</w:t>
      </w:r>
      <w:r w:rsidR="00FF08EF" w:rsidRPr="00D74003">
        <w:rPr>
          <w:rFonts w:ascii="Times New Roman" w:hAnsi="Times New Roman" w:cs="Times New Roman"/>
        </w:rPr>
        <w:t>»</w:t>
      </w:r>
      <w:r w:rsidRPr="00D74003">
        <w:rPr>
          <w:rFonts w:ascii="Times New Roman" w:hAnsi="Times New Roman" w:cs="Times New Roman"/>
        </w:rPr>
        <w:t xml:space="preserve">, утвержденного приказом Министерства труда и социальной защиты РФ от 08.09.2015 г. № 613 </w:t>
      </w:r>
      <w:proofErr w:type="spellStart"/>
      <w:r w:rsidRPr="00D74003">
        <w:rPr>
          <w:rFonts w:ascii="Times New Roman" w:hAnsi="Times New Roman" w:cs="Times New Roman"/>
        </w:rPr>
        <w:t>н</w:t>
      </w:r>
      <w:proofErr w:type="spellEnd"/>
      <w:r w:rsidRPr="00D74003">
        <w:rPr>
          <w:rFonts w:ascii="Times New Roman" w:hAnsi="Times New Roman" w:cs="Times New Roman"/>
        </w:rPr>
        <w:t xml:space="preserve"> (</w:t>
      </w:r>
      <w:proofErr w:type="spellStart"/>
      <w:r w:rsidRPr="00D74003">
        <w:rPr>
          <w:rFonts w:ascii="Times New Roman" w:hAnsi="Times New Roman" w:cs="Times New Roman"/>
        </w:rPr>
        <w:t>рег</w:t>
      </w:r>
      <w:proofErr w:type="spellEnd"/>
      <w:r w:rsidRPr="00D74003">
        <w:rPr>
          <w:rFonts w:ascii="Times New Roman" w:hAnsi="Times New Roman" w:cs="Times New Roman"/>
        </w:rPr>
        <w:t>. № 513);</w:t>
      </w:r>
    </w:p>
    <w:p w:rsidR="00DF558A" w:rsidRPr="00D74003" w:rsidRDefault="00DF558A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 </w:t>
      </w:r>
      <w:r w:rsidR="007002E5" w:rsidRPr="00D74003">
        <w:rPr>
          <w:rFonts w:ascii="Times New Roman" w:hAnsi="Times New Roman" w:cs="Times New Roman"/>
        </w:rPr>
        <w:t xml:space="preserve">- </w:t>
      </w:r>
      <w:r w:rsidRPr="00D74003">
        <w:rPr>
          <w:rFonts w:ascii="Times New Roman" w:hAnsi="Times New Roman" w:cs="Times New Roman"/>
        </w:rPr>
        <w:t xml:space="preserve">Федерального государственного </w:t>
      </w:r>
      <w:r w:rsidR="002F193A">
        <w:rPr>
          <w:rFonts w:ascii="Times New Roman" w:hAnsi="Times New Roman" w:cs="Times New Roman"/>
        </w:rPr>
        <w:t xml:space="preserve">образовательного </w:t>
      </w:r>
      <w:r w:rsidRPr="00D74003">
        <w:rPr>
          <w:rFonts w:ascii="Times New Roman" w:hAnsi="Times New Roman" w:cs="Times New Roman"/>
        </w:rPr>
        <w:t xml:space="preserve">стандарта СПО по специальности </w:t>
      </w:r>
      <w:r w:rsidR="002F193A">
        <w:rPr>
          <w:rFonts w:ascii="Times New Roman" w:hAnsi="Times New Roman" w:cs="Times New Roman"/>
        </w:rPr>
        <w:t>54.02.05</w:t>
      </w:r>
      <w:r w:rsidRPr="00D74003">
        <w:rPr>
          <w:rFonts w:ascii="Times New Roman" w:hAnsi="Times New Roman" w:cs="Times New Roman"/>
        </w:rPr>
        <w:t xml:space="preserve"> Живопись (по видам). ФГОС СПО по специальности утвержден </w:t>
      </w:r>
      <w:r w:rsidR="00603A55" w:rsidRPr="00D74003">
        <w:rPr>
          <w:rFonts w:ascii="Times New Roman" w:hAnsi="Times New Roman" w:cs="Times New Roman"/>
        </w:rPr>
        <w:t>п</w:t>
      </w:r>
      <w:r w:rsidRPr="00D74003">
        <w:rPr>
          <w:rFonts w:ascii="Times New Roman" w:hAnsi="Times New Roman" w:cs="Times New Roman"/>
        </w:rPr>
        <w:t xml:space="preserve">риказом </w:t>
      </w:r>
      <w:proofErr w:type="spellStart"/>
      <w:r w:rsidRPr="00D74003">
        <w:rPr>
          <w:rFonts w:ascii="Times New Roman" w:hAnsi="Times New Roman" w:cs="Times New Roman"/>
        </w:rPr>
        <w:t>Минобрнауки</w:t>
      </w:r>
      <w:proofErr w:type="spellEnd"/>
      <w:r w:rsidRPr="00D74003">
        <w:rPr>
          <w:rFonts w:ascii="Times New Roman" w:hAnsi="Times New Roman" w:cs="Times New Roman"/>
        </w:rPr>
        <w:t xml:space="preserve"> России от </w:t>
      </w:r>
      <w:r w:rsidR="002F193A">
        <w:rPr>
          <w:rFonts w:ascii="Times New Roman" w:hAnsi="Times New Roman" w:cs="Times New Roman"/>
        </w:rPr>
        <w:t>13</w:t>
      </w:r>
      <w:r w:rsidRPr="00D74003">
        <w:rPr>
          <w:rFonts w:ascii="Times New Roman" w:hAnsi="Times New Roman" w:cs="Times New Roman"/>
        </w:rPr>
        <w:t>.0</w:t>
      </w:r>
      <w:r w:rsidR="002F193A">
        <w:rPr>
          <w:rFonts w:ascii="Times New Roman" w:hAnsi="Times New Roman" w:cs="Times New Roman"/>
        </w:rPr>
        <w:t>8</w:t>
      </w:r>
      <w:r w:rsidRPr="00D74003">
        <w:rPr>
          <w:rFonts w:ascii="Times New Roman" w:hAnsi="Times New Roman" w:cs="Times New Roman"/>
        </w:rPr>
        <w:t>.201</w:t>
      </w:r>
      <w:r w:rsidR="002F193A">
        <w:rPr>
          <w:rFonts w:ascii="Times New Roman" w:hAnsi="Times New Roman" w:cs="Times New Roman"/>
        </w:rPr>
        <w:t>4</w:t>
      </w:r>
      <w:r w:rsidRPr="00D74003">
        <w:rPr>
          <w:rFonts w:ascii="Times New Roman" w:hAnsi="Times New Roman" w:cs="Times New Roman"/>
        </w:rPr>
        <w:t xml:space="preserve"> г. № </w:t>
      </w:r>
      <w:r w:rsidR="002F193A">
        <w:rPr>
          <w:rFonts w:ascii="Times New Roman" w:hAnsi="Times New Roman" w:cs="Times New Roman"/>
        </w:rPr>
        <w:t>995</w:t>
      </w:r>
      <w:r w:rsidRPr="00D74003">
        <w:rPr>
          <w:rFonts w:ascii="Times New Roman" w:hAnsi="Times New Roman" w:cs="Times New Roman"/>
        </w:rPr>
        <w:t xml:space="preserve">, зарегистрированным </w:t>
      </w:r>
      <w:proofErr w:type="spellStart"/>
      <w:r w:rsidRPr="00D74003">
        <w:rPr>
          <w:rFonts w:ascii="Times New Roman" w:hAnsi="Times New Roman" w:cs="Times New Roman"/>
        </w:rPr>
        <w:t>Миниюстом</w:t>
      </w:r>
      <w:proofErr w:type="spellEnd"/>
      <w:r w:rsidRPr="00D74003">
        <w:rPr>
          <w:rFonts w:ascii="Times New Roman" w:hAnsi="Times New Roman" w:cs="Times New Roman"/>
        </w:rPr>
        <w:t xml:space="preserve"> России </w:t>
      </w:r>
      <w:r w:rsidR="00687064" w:rsidRPr="00D74003">
        <w:rPr>
          <w:rFonts w:ascii="Times New Roman" w:hAnsi="Times New Roman" w:cs="Times New Roman"/>
        </w:rPr>
        <w:t xml:space="preserve"> </w:t>
      </w:r>
      <w:r w:rsidR="002F193A">
        <w:rPr>
          <w:rFonts w:ascii="Times New Roman" w:hAnsi="Times New Roman" w:cs="Times New Roman"/>
        </w:rPr>
        <w:t>25</w:t>
      </w:r>
      <w:r w:rsidR="00687064" w:rsidRPr="00D74003">
        <w:rPr>
          <w:rFonts w:ascii="Times New Roman" w:hAnsi="Times New Roman" w:cs="Times New Roman"/>
        </w:rPr>
        <w:t>.08.201</w:t>
      </w:r>
      <w:r w:rsidR="002F193A">
        <w:rPr>
          <w:rFonts w:ascii="Times New Roman" w:hAnsi="Times New Roman" w:cs="Times New Roman"/>
        </w:rPr>
        <w:t>4</w:t>
      </w:r>
      <w:r w:rsidR="00687064" w:rsidRPr="00D74003">
        <w:rPr>
          <w:rFonts w:ascii="Times New Roman" w:hAnsi="Times New Roman" w:cs="Times New Roman"/>
        </w:rPr>
        <w:t xml:space="preserve"> г. </w:t>
      </w:r>
      <w:r w:rsidRPr="00D74003">
        <w:rPr>
          <w:rFonts w:ascii="Times New Roman" w:hAnsi="Times New Roman" w:cs="Times New Roman"/>
        </w:rPr>
        <w:t>(</w:t>
      </w:r>
      <w:proofErr w:type="spellStart"/>
      <w:r w:rsidR="00687064" w:rsidRPr="00D74003">
        <w:rPr>
          <w:rFonts w:ascii="Times New Roman" w:hAnsi="Times New Roman" w:cs="Times New Roman"/>
        </w:rPr>
        <w:t>рег</w:t>
      </w:r>
      <w:proofErr w:type="spellEnd"/>
      <w:r w:rsidR="00DF558A" w:rsidRPr="00D74003">
        <w:rPr>
          <w:rFonts w:ascii="Times New Roman" w:hAnsi="Times New Roman" w:cs="Times New Roman"/>
        </w:rPr>
        <w:t>.</w:t>
      </w:r>
      <w:r w:rsidR="00687064" w:rsidRPr="00D74003">
        <w:rPr>
          <w:rFonts w:ascii="Times New Roman" w:hAnsi="Times New Roman" w:cs="Times New Roman"/>
        </w:rPr>
        <w:t xml:space="preserve">  № </w:t>
      </w:r>
      <w:r w:rsidR="002F193A">
        <w:rPr>
          <w:rFonts w:ascii="Times New Roman" w:hAnsi="Times New Roman" w:cs="Times New Roman"/>
        </w:rPr>
        <w:t>33809</w:t>
      </w:r>
      <w:r w:rsidR="00DF558A" w:rsidRPr="00D74003">
        <w:rPr>
          <w:rFonts w:ascii="Times New Roman" w:hAnsi="Times New Roman" w:cs="Times New Roman"/>
        </w:rPr>
        <w:t>);</w:t>
      </w:r>
    </w:p>
    <w:p w:rsidR="007002E5" w:rsidRPr="00D74003" w:rsidRDefault="007002E5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7002E5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- </w:t>
      </w:r>
      <w:r w:rsidR="00603A55" w:rsidRPr="00D74003">
        <w:rPr>
          <w:rFonts w:ascii="Times New Roman" w:hAnsi="Times New Roman" w:cs="Times New Roman"/>
        </w:rPr>
        <w:t xml:space="preserve">Федерального государственного </w:t>
      </w:r>
      <w:r w:rsidR="000515A2">
        <w:rPr>
          <w:rFonts w:ascii="Times New Roman" w:hAnsi="Times New Roman" w:cs="Times New Roman"/>
        </w:rPr>
        <w:t xml:space="preserve">образовательного </w:t>
      </w:r>
      <w:r w:rsidR="00603A55" w:rsidRPr="00D74003">
        <w:rPr>
          <w:rFonts w:ascii="Times New Roman" w:hAnsi="Times New Roman" w:cs="Times New Roman"/>
        </w:rPr>
        <w:t xml:space="preserve">стандарта СПО по специальности </w:t>
      </w:r>
      <w:r w:rsidR="000515A2">
        <w:rPr>
          <w:rFonts w:ascii="Times New Roman" w:hAnsi="Times New Roman" w:cs="Times New Roman"/>
        </w:rPr>
        <w:t>54.02.02</w:t>
      </w:r>
      <w:r w:rsidR="00603A55" w:rsidRPr="00D74003">
        <w:rPr>
          <w:rFonts w:ascii="Times New Roman" w:hAnsi="Times New Roman" w:cs="Times New Roman"/>
        </w:rPr>
        <w:t xml:space="preserve"> Декоративно-прикладное искусство и народные промыслы (по видам). ФГОС СПО по специальности утвержден приказом </w:t>
      </w:r>
      <w:proofErr w:type="spellStart"/>
      <w:r w:rsidR="00603A55" w:rsidRPr="00D74003">
        <w:rPr>
          <w:rFonts w:ascii="Times New Roman" w:hAnsi="Times New Roman" w:cs="Times New Roman"/>
        </w:rPr>
        <w:t>Минобрнауки</w:t>
      </w:r>
      <w:proofErr w:type="spellEnd"/>
      <w:r w:rsidR="00603A55" w:rsidRPr="00D74003">
        <w:rPr>
          <w:rFonts w:ascii="Times New Roman" w:hAnsi="Times New Roman" w:cs="Times New Roman"/>
        </w:rPr>
        <w:t xml:space="preserve"> РФ от </w:t>
      </w:r>
      <w:r w:rsidR="000515A2">
        <w:rPr>
          <w:rFonts w:ascii="Times New Roman" w:hAnsi="Times New Roman" w:cs="Times New Roman"/>
        </w:rPr>
        <w:t>27</w:t>
      </w:r>
      <w:r w:rsidR="00603A55" w:rsidRPr="00D74003">
        <w:rPr>
          <w:rFonts w:ascii="Times New Roman" w:hAnsi="Times New Roman" w:cs="Times New Roman"/>
        </w:rPr>
        <w:t>.</w:t>
      </w:r>
      <w:r w:rsidR="000515A2">
        <w:rPr>
          <w:rFonts w:ascii="Times New Roman" w:hAnsi="Times New Roman" w:cs="Times New Roman"/>
        </w:rPr>
        <w:t>10</w:t>
      </w:r>
      <w:r w:rsidR="00603A55" w:rsidRPr="00D74003">
        <w:rPr>
          <w:rFonts w:ascii="Times New Roman" w:hAnsi="Times New Roman" w:cs="Times New Roman"/>
        </w:rPr>
        <w:t>.201</w:t>
      </w:r>
      <w:r w:rsidR="000515A2">
        <w:rPr>
          <w:rFonts w:ascii="Times New Roman" w:hAnsi="Times New Roman" w:cs="Times New Roman"/>
        </w:rPr>
        <w:t>4</w:t>
      </w:r>
      <w:r w:rsidR="00603A55" w:rsidRPr="00D74003">
        <w:rPr>
          <w:rFonts w:ascii="Times New Roman" w:hAnsi="Times New Roman" w:cs="Times New Roman"/>
        </w:rPr>
        <w:t xml:space="preserve"> г. № </w:t>
      </w:r>
      <w:r w:rsidR="000515A2">
        <w:rPr>
          <w:rFonts w:ascii="Times New Roman" w:hAnsi="Times New Roman" w:cs="Times New Roman"/>
        </w:rPr>
        <w:t>1389</w:t>
      </w:r>
      <w:r w:rsidR="00603A55" w:rsidRPr="00D74003">
        <w:rPr>
          <w:rFonts w:ascii="Times New Roman" w:hAnsi="Times New Roman" w:cs="Times New Roman"/>
        </w:rPr>
        <w:t xml:space="preserve">, </w:t>
      </w:r>
      <w:proofErr w:type="spellStart"/>
      <w:r w:rsidR="00603A55" w:rsidRPr="00D74003">
        <w:rPr>
          <w:rFonts w:ascii="Times New Roman" w:hAnsi="Times New Roman" w:cs="Times New Roman"/>
        </w:rPr>
        <w:t>зарег</w:t>
      </w:r>
      <w:proofErr w:type="spellEnd"/>
      <w:r w:rsidR="00603A55" w:rsidRPr="00D74003">
        <w:rPr>
          <w:rFonts w:ascii="Times New Roman" w:hAnsi="Times New Roman" w:cs="Times New Roman"/>
        </w:rPr>
        <w:t xml:space="preserve">. </w:t>
      </w:r>
      <w:proofErr w:type="spellStart"/>
      <w:r w:rsidR="00603A55" w:rsidRPr="00D74003">
        <w:rPr>
          <w:rFonts w:ascii="Times New Roman" w:hAnsi="Times New Roman" w:cs="Times New Roman"/>
        </w:rPr>
        <w:t>Миниюстом</w:t>
      </w:r>
      <w:proofErr w:type="spellEnd"/>
      <w:r w:rsidR="00603A55" w:rsidRPr="00D74003">
        <w:rPr>
          <w:rFonts w:ascii="Times New Roman" w:hAnsi="Times New Roman" w:cs="Times New Roman"/>
        </w:rPr>
        <w:t xml:space="preserve"> России  </w:t>
      </w:r>
      <w:r w:rsidR="000515A2">
        <w:rPr>
          <w:rFonts w:ascii="Times New Roman" w:hAnsi="Times New Roman" w:cs="Times New Roman"/>
        </w:rPr>
        <w:t>24</w:t>
      </w:r>
      <w:r w:rsidR="00603A55" w:rsidRPr="00D74003">
        <w:rPr>
          <w:rFonts w:ascii="Times New Roman" w:hAnsi="Times New Roman" w:cs="Times New Roman"/>
        </w:rPr>
        <w:t>.</w:t>
      </w:r>
      <w:r w:rsidR="000515A2">
        <w:rPr>
          <w:rFonts w:ascii="Times New Roman" w:hAnsi="Times New Roman" w:cs="Times New Roman"/>
        </w:rPr>
        <w:t>11</w:t>
      </w:r>
      <w:r w:rsidR="00603A55" w:rsidRPr="00D74003">
        <w:rPr>
          <w:rFonts w:ascii="Times New Roman" w:hAnsi="Times New Roman" w:cs="Times New Roman"/>
        </w:rPr>
        <w:t>.201</w:t>
      </w:r>
      <w:r w:rsidR="000515A2">
        <w:rPr>
          <w:rFonts w:ascii="Times New Roman" w:hAnsi="Times New Roman" w:cs="Times New Roman"/>
        </w:rPr>
        <w:t>4</w:t>
      </w:r>
      <w:r w:rsidR="00603A55" w:rsidRPr="00D74003">
        <w:rPr>
          <w:rFonts w:ascii="Times New Roman" w:hAnsi="Times New Roman" w:cs="Times New Roman"/>
        </w:rPr>
        <w:t xml:space="preserve"> г. (</w:t>
      </w:r>
      <w:proofErr w:type="spellStart"/>
      <w:r w:rsidR="00603A55" w:rsidRPr="00D74003">
        <w:rPr>
          <w:rFonts w:ascii="Times New Roman" w:hAnsi="Times New Roman" w:cs="Times New Roman"/>
        </w:rPr>
        <w:t>рег</w:t>
      </w:r>
      <w:proofErr w:type="spellEnd"/>
      <w:r w:rsidR="00603A55" w:rsidRPr="00D74003">
        <w:rPr>
          <w:rFonts w:ascii="Times New Roman" w:hAnsi="Times New Roman" w:cs="Times New Roman"/>
        </w:rPr>
        <w:t>.  №</w:t>
      </w:r>
      <w:r w:rsidR="000515A2">
        <w:rPr>
          <w:rFonts w:ascii="Times New Roman" w:hAnsi="Times New Roman" w:cs="Times New Roman"/>
        </w:rPr>
        <w:t>34873</w:t>
      </w:r>
      <w:r w:rsidR="00603A55" w:rsidRPr="00D74003">
        <w:rPr>
          <w:rFonts w:ascii="Times New Roman" w:hAnsi="Times New Roman" w:cs="Times New Roman"/>
        </w:rPr>
        <w:t>)</w:t>
      </w:r>
      <w:r w:rsidR="000B4023" w:rsidRPr="00D74003">
        <w:rPr>
          <w:rFonts w:ascii="Times New Roman" w:hAnsi="Times New Roman" w:cs="Times New Roman"/>
        </w:rPr>
        <w:t>;</w:t>
      </w:r>
    </w:p>
    <w:p w:rsidR="007002E5" w:rsidRPr="00D74003" w:rsidRDefault="007002E5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 </w:t>
      </w:r>
    </w:p>
    <w:p w:rsidR="00603A55" w:rsidRPr="00D74003" w:rsidRDefault="004E4481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с использованием элементов ФГОС СПО по специальности 44.02.03 Педагогика дополнительного образования</w:t>
      </w:r>
      <w:r w:rsidR="00D74003" w:rsidRPr="00D74003"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 w:rsidR="00D74003" w:rsidRPr="00D74003">
        <w:rPr>
          <w:rFonts w:ascii="Times New Roman" w:hAnsi="Times New Roman" w:cs="Times New Roman"/>
        </w:rPr>
        <w:t>Минобрнауки</w:t>
      </w:r>
      <w:proofErr w:type="spellEnd"/>
      <w:r w:rsidR="00D74003" w:rsidRPr="00D74003">
        <w:rPr>
          <w:rFonts w:ascii="Times New Roman" w:hAnsi="Times New Roman" w:cs="Times New Roman"/>
        </w:rPr>
        <w:t xml:space="preserve"> РФ от 13.08.2014 г. № 998;</w:t>
      </w:r>
    </w:p>
    <w:p w:rsidR="00B34E08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>с учетом</w:t>
      </w:r>
      <w:r w:rsidR="00603A55" w:rsidRPr="00D74003">
        <w:rPr>
          <w:rFonts w:ascii="Times New Roman" w:hAnsi="Times New Roman" w:cs="Times New Roman"/>
        </w:rPr>
        <w:t>:</w:t>
      </w:r>
    </w:p>
    <w:p w:rsidR="00603A55" w:rsidRPr="00D74003" w:rsidRDefault="00B34E08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 </w:t>
      </w:r>
    </w:p>
    <w:p w:rsidR="00B34E08" w:rsidRPr="00D74003" w:rsidRDefault="00687064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работников, утвержденных </w:t>
      </w:r>
      <w:r w:rsidR="00603A55" w:rsidRPr="00D74003">
        <w:rPr>
          <w:rFonts w:ascii="Times New Roman" w:hAnsi="Times New Roman" w:cs="Times New Roman"/>
        </w:rPr>
        <w:t>п</w:t>
      </w:r>
      <w:r w:rsidRPr="00D74003">
        <w:rPr>
          <w:rFonts w:ascii="Times New Roman" w:hAnsi="Times New Roman" w:cs="Times New Roman"/>
        </w:rPr>
        <w:t xml:space="preserve">риказом  </w:t>
      </w:r>
      <w:proofErr w:type="spellStart"/>
      <w:r w:rsidRPr="00D74003">
        <w:rPr>
          <w:rFonts w:ascii="Times New Roman" w:hAnsi="Times New Roman" w:cs="Times New Roman"/>
        </w:rPr>
        <w:t>Минобранауки</w:t>
      </w:r>
      <w:proofErr w:type="spellEnd"/>
      <w:r w:rsidRPr="00D74003">
        <w:rPr>
          <w:rFonts w:ascii="Times New Roman" w:hAnsi="Times New Roman" w:cs="Times New Roman"/>
        </w:rPr>
        <w:t xml:space="preserve"> </w:t>
      </w:r>
      <w:r w:rsidR="00603A55" w:rsidRPr="00D74003">
        <w:rPr>
          <w:rFonts w:ascii="Times New Roman" w:hAnsi="Times New Roman" w:cs="Times New Roman"/>
        </w:rPr>
        <w:t>РФ</w:t>
      </w:r>
      <w:r w:rsidRPr="00D74003">
        <w:rPr>
          <w:rFonts w:ascii="Times New Roman" w:hAnsi="Times New Roman" w:cs="Times New Roman"/>
        </w:rPr>
        <w:t xml:space="preserve"> от </w:t>
      </w:r>
      <w:r w:rsidR="00383B8D" w:rsidRPr="00D74003">
        <w:rPr>
          <w:rFonts w:ascii="Times New Roman" w:hAnsi="Times New Roman" w:cs="Times New Roman"/>
        </w:rPr>
        <w:t>15.01.</w:t>
      </w:r>
      <w:r w:rsidR="00603A55" w:rsidRPr="00D74003">
        <w:rPr>
          <w:rFonts w:ascii="Times New Roman" w:hAnsi="Times New Roman" w:cs="Times New Roman"/>
        </w:rPr>
        <w:t>2</w:t>
      </w:r>
      <w:r w:rsidR="00383B8D" w:rsidRPr="00D74003">
        <w:rPr>
          <w:rFonts w:ascii="Times New Roman" w:hAnsi="Times New Roman" w:cs="Times New Roman"/>
        </w:rPr>
        <w:t>013</w:t>
      </w:r>
      <w:r w:rsidR="00603A55" w:rsidRPr="00D74003">
        <w:rPr>
          <w:rFonts w:ascii="Times New Roman" w:hAnsi="Times New Roman" w:cs="Times New Roman"/>
        </w:rPr>
        <w:t xml:space="preserve"> № 10,</w:t>
      </w:r>
      <w:r w:rsidR="00383B8D" w:rsidRPr="00D74003">
        <w:rPr>
          <w:rFonts w:ascii="Times New Roman" w:hAnsi="Times New Roman" w:cs="Times New Roman"/>
        </w:rPr>
        <w:t xml:space="preserve"> </w:t>
      </w:r>
      <w:proofErr w:type="spellStart"/>
      <w:r w:rsidR="00383B8D" w:rsidRPr="00D74003">
        <w:rPr>
          <w:rFonts w:ascii="Times New Roman" w:hAnsi="Times New Roman" w:cs="Times New Roman"/>
        </w:rPr>
        <w:t>зарег</w:t>
      </w:r>
      <w:proofErr w:type="spellEnd"/>
      <w:r w:rsidR="00603A55" w:rsidRPr="00D74003">
        <w:rPr>
          <w:rFonts w:ascii="Times New Roman" w:hAnsi="Times New Roman" w:cs="Times New Roman"/>
        </w:rPr>
        <w:t>.</w:t>
      </w:r>
      <w:r w:rsidR="00383B8D" w:rsidRPr="00D74003">
        <w:rPr>
          <w:rFonts w:ascii="Times New Roman" w:hAnsi="Times New Roman" w:cs="Times New Roman"/>
        </w:rPr>
        <w:t xml:space="preserve"> </w:t>
      </w:r>
      <w:r w:rsidRPr="00D74003">
        <w:rPr>
          <w:rFonts w:ascii="Times New Roman" w:hAnsi="Times New Roman" w:cs="Times New Roman"/>
        </w:rPr>
        <w:t xml:space="preserve"> Минюстом РФ 12.03.2013 (</w:t>
      </w:r>
      <w:proofErr w:type="spellStart"/>
      <w:r w:rsidRPr="00D74003">
        <w:rPr>
          <w:rFonts w:ascii="Times New Roman" w:hAnsi="Times New Roman" w:cs="Times New Roman"/>
        </w:rPr>
        <w:t>рег</w:t>
      </w:r>
      <w:proofErr w:type="spellEnd"/>
      <w:r w:rsidR="00DF558A" w:rsidRPr="00D74003">
        <w:rPr>
          <w:rFonts w:ascii="Times New Roman" w:hAnsi="Times New Roman" w:cs="Times New Roman"/>
        </w:rPr>
        <w:t>.</w:t>
      </w:r>
      <w:r w:rsidRPr="00D74003">
        <w:rPr>
          <w:rFonts w:ascii="Times New Roman" w:hAnsi="Times New Roman" w:cs="Times New Roman"/>
        </w:rPr>
        <w:t xml:space="preserve"> № 27609)</w:t>
      </w:r>
      <w:r w:rsidR="00603A55" w:rsidRPr="00D74003">
        <w:rPr>
          <w:rFonts w:ascii="Times New Roman" w:hAnsi="Times New Roman" w:cs="Times New Roman"/>
        </w:rPr>
        <w:t>;</w:t>
      </w:r>
    </w:p>
    <w:p w:rsidR="00603A55" w:rsidRPr="00D74003" w:rsidRDefault="00603A55" w:rsidP="005D7142">
      <w:pPr>
        <w:spacing w:after="0" w:line="240" w:lineRule="auto"/>
        <w:rPr>
          <w:rFonts w:ascii="Times New Roman" w:hAnsi="Times New Roman" w:cs="Times New Roman"/>
        </w:rPr>
      </w:pPr>
    </w:p>
    <w:p w:rsidR="00603A55" w:rsidRPr="00D74003" w:rsidRDefault="00603A55" w:rsidP="005D7142">
      <w:pPr>
        <w:spacing w:after="0" w:line="240" w:lineRule="auto"/>
        <w:rPr>
          <w:rFonts w:ascii="Times New Roman" w:hAnsi="Times New Roman" w:cs="Times New Roman"/>
        </w:rPr>
      </w:pPr>
      <w:r w:rsidRPr="00D74003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D74003">
        <w:rPr>
          <w:rFonts w:ascii="Times New Roman" w:hAnsi="Times New Roman" w:cs="Times New Roman"/>
        </w:rPr>
        <w:t>Минобрнауки</w:t>
      </w:r>
      <w:proofErr w:type="spellEnd"/>
      <w:r w:rsidRPr="00D74003">
        <w:rPr>
          <w:rFonts w:ascii="Times New Roman" w:hAnsi="Times New Roman" w:cs="Times New Roman"/>
        </w:rPr>
        <w:t xml:space="preserve"> РФ от 01.07.2013 № 499</w:t>
      </w:r>
    </w:p>
    <w:p w:rsidR="00687064" w:rsidRPr="00D74003" w:rsidRDefault="00687064" w:rsidP="005D7142">
      <w:pPr>
        <w:spacing w:after="0" w:line="240" w:lineRule="auto"/>
        <w:rPr>
          <w:rFonts w:ascii="Times New Roman" w:hAnsi="Times New Roman" w:cs="Times New Roman"/>
        </w:rPr>
      </w:pPr>
    </w:p>
    <w:p w:rsidR="00DF558A" w:rsidRDefault="00DF558A" w:rsidP="005D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A" w:rsidRDefault="00DF558A" w:rsidP="005D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8D" w:rsidRDefault="00383B8D" w:rsidP="00383B8D">
      <w:pPr>
        <w:rPr>
          <w:rFonts w:ascii="Times New Roman" w:hAnsi="Times New Roman" w:cs="Times New Roman"/>
          <w:sz w:val="28"/>
          <w:szCs w:val="28"/>
        </w:rPr>
        <w:sectPr w:rsidR="00383B8D" w:rsidSect="005D71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558A" w:rsidRDefault="00DF558A" w:rsidP="00383B8D">
      <w:pPr>
        <w:rPr>
          <w:rFonts w:ascii="Times New Roman" w:hAnsi="Times New Roman" w:cs="Times New Roman"/>
          <w:sz w:val="28"/>
          <w:szCs w:val="28"/>
        </w:rPr>
        <w:sectPr w:rsidR="00DF558A" w:rsidSect="00383B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C17" w:rsidRPr="007A0A36" w:rsidRDefault="007A0A36" w:rsidP="0061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A3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0A36" w:rsidRPr="00D74003" w:rsidRDefault="007A0A36" w:rsidP="007A0A36">
      <w:pPr>
        <w:rPr>
          <w:rFonts w:ascii="Times New Roman" w:hAnsi="Times New Roman" w:cs="Times New Roman"/>
          <w:sz w:val="24"/>
          <w:szCs w:val="24"/>
        </w:rPr>
      </w:pPr>
    </w:p>
    <w:p w:rsidR="007A0A36" w:rsidRDefault="007A0A36" w:rsidP="007A0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D74003" w:rsidRPr="00D74003" w:rsidRDefault="00D74003" w:rsidP="00D74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A36" w:rsidRPr="00D74003" w:rsidRDefault="007A0A36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Цель реализации программы</w:t>
      </w:r>
    </w:p>
    <w:p w:rsidR="007A0A36" w:rsidRPr="00D74003" w:rsidRDefault="007A0A36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7A0A36" w:rsidRPr="00D74003" w:rsidRDefault="007A0A36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</w:t>
      </w:r>
    </w:p>
    <w:p w:rsidR="007A0A36" w:rsidRPr="00D74003" w:rsidRDefault="007A0A36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4003">
        <w:rPr>
          <w:rFonts w:ascii="Times New Roman" w:hAnsi="Times New Roman" w:cs="Times New Roman"/>
          <w:sz w:val="24"/>
          <w:szCs w:val="24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7A0A36" w:rsidRPr="00D74003" w:rsidRDefault="00F507B4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Трудоемкость обучения</w:t>
      </w:r>
    </w:p>
    <w:p w:rsidR="00F507B4" w:rsidRPr="00D74003" w:rsidRDefault="00F507B4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507B4" w:rsidRPr="00D74003" w:rsidRDefault="00F507B4" w:rsidP="007A0A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Режим занятий</w:t>
      </w:r>
    </w:p>
    <w:p w:rsidR="00192C1C" w:rsidRDefault="00192C1C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D74003" w:rsidRPr="00D74003" w:rsidRDefault="00D74003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F507B4" w:rsidRDefault="00F507B4" w:rsidP="00F50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74003" w:rsidRPr="00D74003" w:rsidRDefault="00D74003" w:rsidP="00D74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B4" w:rsidRPr="00D74003" w:rsidRDefault="00F507B4" w:rsidP="00F50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507B4" w:rsidRPr="00D74003" w:rsidRDefault="00F507B4" w:rsidP="00F50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Дисциплинарное содержание программы</w:t>
      </w:r>
    </w:p>
    <w:p w:rsidR="00192C1C" w:rsidRDefault="00192C1C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D74003" w:rsidRPr="00D74003" w:rsidRDefault="00D74003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F507B4" w:rsidRDefault="00F507B4" w:rsidP="00F50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D74003" w:rsidRPr="00D74003" w:rsidRDefault="00D74003" w:rsidP="00D74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B4" w:rsidRPr="00D74003" w:rsidRDefault="00F507B4" w:rsidP="00F50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Материально – технические условия реализации программы</w:t>
      </w:r>
    </w:p>
    <w:p w:rsidR="00F507B4" w:rsidRPr="00D74003" w:rsidRDefault="00F507B4" w:rsidP="00F50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</w:t>
      </w:r>
    </w:p>
    <w:p w:rsidR="00192C1C" w:rsidRDefault="00192C1C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D74003" w:rsidRPr="00D74003" w:rsidRDefault="00D74003" w:rsidP="00192C1C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F507B4" w:rsidRPr="00D74003" w:rsidRDefault="00F507B4" w:rsidP="00F50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Оценка качества освоения программы</w:t>
      </w:r>
    </w:p>
    <w:p w:rsidR="00192C1C" w:rsidRDefault="00192C1C" w:rsidP="00192C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003" w:rsidRPr="00D74003" w:rsidRDefault="00D74003" w:rsidP="00192C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B4" w:rsidRPr="00D74003" w:rsidRDefault="00F507B4" w:rsidP="00F50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003">
        <w:rPr>
          <w:rFonts w:ascii="Times New Roman" w:hAnsi="Times New Roman" w:cs="Times New Roman"/>
          <w:sz w:val="24"/>
          <w:szCs w:val="24"/>
        </w:rPr>
        <w:t>Составители программы</w:t>
      </w:r>
    </w:p>
    <w:p w:rsidR="00F507B4" w:rsidRPr="00D74003" w:rsidRDefault="00F507B4" w:rsidP="00F50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B4" w:rsidRPr="00D74003" w:rsidRDefault="00F507B4" w:rsidP="00F50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E60" w:rsidRPr="00D74003" w:rsidRDefault="003F5E60" w:rsidP="00F50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Default="003F5E60" w:rsidP="00F5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E60" w:rsidRPr="00930D31" w:rsidRDefault="003F5E60" w:rsidP="00930D31">
      <w:pPr>
        <w:rPr>
          <w:rFonts w:ascii="Times New Roman" w:hAnsi="Times New Roman" w:cs="Times New Roman"/>
          <w:sz w:val="28"/>
          <w:szCs w:val="28"/>
        </w:rPr>
      </w:pPr>
    </w:p>
    <w:p w:rsidR="003F5E60" w:rsidRPr="00B44507" w:rsidRDefault="003F5E60" w:rsidP="003F5E6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0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программы</w:t>
      </w:r>
    </w:p>
    <w:p w:rsidR="003F5E60" w:rsidRPr="00B44507" w:rsidRDefault="003F5E60" w:rsidP="003F5E6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57D6" w:rsidRPr="00D435CE" w:rsidRDefault="003F5E60" w:rsidP="00D435CE">
      <w:pPr>
        <w:pStyle w:val="a3"/>
        <w:numPr>
          <w:ilvl w:val="1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83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</w:p>
    <w:p w:rsidR="00EA725A" w:rsidRPr="00FC6D83" w:rsidRDefault="00F0511C" w:rsidP="00D43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8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«</w:t>
      </w:r>
      <w:r w:rsidR="00B44507" w:rsidRPr="00FC6D83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в </w:t>
      </w:r>
      <w:r w:rsidR="00956729" w:rsidRPr="00FC6D83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(изобразительн</w:t>
      </w:r>
      <w:r w:rsidR="00FC6D83">
        <w:rPr>
          <w:rFonts w:ascii="Times New Roman" w:hAnsi="Times New Roman" w:cs="Times New Roman"/>
          <w:sz w:val="24"/>
          <w:szCs w:val="24"/>
        </w:rPr>
        <w:t>ая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C6D83">
        <w:rPr>
          <w:rFonts w:ascii="Times New Roman" w:hAnsi="Times New Roman" w:cs="Times New Roman"/>
          <w:sz w:val="24"/>
          <w:szCs w:val="24"/>
        </w:rPr>
        <w:t>ь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C6D83">
        <w:rPr>
          <w:rFonts w:ascii="Times New Roman" w:hAnsi="Times New Roman" w:cs="Times New Roman"/>
          <w:sz w:val="24"/>
          <w:szCs w:val="24"/>
        </w:rPr>
        <w:t>е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C6D83">
        <w:rPr>
          <w:rFonts w:ascii="Times New Roman" w:hAnsi="Times New Roman" w:cs="Times New Roman"/>
          <w:sz w:val="24"/>
          <w:szCs w:val="24"/>
        </w:rPr>
        <w:t>о</w:t>
      </w:r>
      <w:r w:rsidR="006B384B" w:rsidRPr="00FC6D83">
        <w:rPr>
          <w:rFonts w:ascii="Times New Roman" w:hAnsi="Times New Roman" w:cs="Times New Roman"/>
          <w:sz w:val="24"/>
          <w:szCs w:val="24"/>
        </w:rPr>
        <w:t>)</w:t>
      </w:r>
      <w:r w:rsidRPr="00FC6D83">
        <w:rPr>
          <w:rFonts w:ascii="Times New Roman" w:hAnsi="Times New Roman" w:cs="Times New Roman"/>
          <w:sz w:val="24"/>
          <w:szCs w:val="24"/>
        </w:rPr>
        <w:t xml:space="preserve">» </w:t>
      </w:r>
      <w:r w:rsidR="00BF57D6" w:rsidRPr="00FC6D83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2020B" w:rsidRPr="00FC6D83">
        <w:rPr>
          <w:rFonts w:ascii="Times New Roman" w:hAnsi="Times New Roman" w:cs="Times New Roman"/>
          <w:sz w:val="24"/>
          <w:szCs w:val="24"/>
        </w:rPr>
        <w:t>с</w:t>
      </w:r>
      <w:r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="0092020B" w:rsidRPr="00FC6D83">
        <w:rPr>
          <w:rFonts w:ascii="Times New Roman" w:hAnsi="Times New Roman" w:cs="Times New Roman"/>
          <w:sz w:val="24"/>
          <w:szCs w:val="24"/>
        </w:rPr>
        <w:t>целью</w:t>
      </w:r>
      <w:r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="00EA725A" w:rsidRPr="00FC6D83">
        <w:rPr>
          <w:rFonts w:ascii="Times New Roman" w:hAnsi="Times New Roman" w:cs="Times New Roman"/>
          <w:sz w:val="24"/>
          <w:szCs w:val="24"/>
        </w:rPr>
        <w:t>удовлетворени</w:t>
      </w:r>
      <w:r w:rsidR="00207253" w:rsidRPr="00FC6D83">
        <w:rPr>
          <w:rFonts w:ascii="Times New Roman" w:hAnsi="Times New Roman" w:cs="Times New Roman"/>
          <w:sz w:val="24"/>
          <w:szCs w:val="24"/>
        </w:rPr>
        <w:t>я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 потребности специ</w:t>
      </w:r>
      <w:r w:rsidR="007B7CEC" w:rsidRPr="00FC6D83">
        <w:rPr>
          <w:rFonts w:ascii="Times New Roman" w:hAnsi="Times New Roman" w:cs="Times New Roman"/>
          <w:sz w:val="24"/>
          <w:szCs w:val="24"/>
        </w:rPr>
        <w:t xml:space="preserve">алистов художественного профиля, </w:t>
      </w:r>
      <w:r w:rsidR="00EA725A" w:rsidRPr="00FC6D83">
        <w:rPr>
          <w:rFonts w:ascii="Times New Roman" w:hAnsi="Times New Roman" w:cs="Times New Roman"/>
          <w:sz w:val="24"/>
          <w:szCs w:val="24"/>
        </w:rPr>
        <w:t>незанятого насел</w:t>
      </w:r>
      <w:r w:rsidR="007B7CEC" w:rsidRPr="00FC6D83">
        <w:rPr>
          <w:rFonts w:ascii="Times New Roman" w:hAnsi="Times New Roman" w:cs="Times New Roman"/>
          <w:sz w:val="24"/>
          <w:szCs w:val="24"/>
        </w:rPr>
        <w:t>ения и безработных специалистов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 в освоении нового вида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207253" w:rsidRPr="00FC6D83" w:rsidRDefault="00207253" w:rsidP="00FC6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6D83">
        <w:rPr>
          <w:rFonts w:ascii="Times New Roman" w:hAnsi="Times New Roman" w:cs="Times New Roman"/>
          <w:sz w:val="24"/>
          <w:szCs w:val="24"/>
        </w:rPr>
        <w:t xml:space="preserve">формирование у слушателей профессиональных компетенций, необходимых для </w:t>
      </w:r>
      <w:r w:rsidR="000B4BED" w:rsidRPr="00FC6D83">
        <w:rPr>
          <w:rFonts w:ascii="Times New Roman" w:hAnsi="Times New Roman" w:cs="Times New Roman"/>
          <w:sz w:val="24"/>
          <w:szCs w:val="24"/>
        </w:rPr>
        <w:t xml:space="preserve">выполнения нового вида </w:t>
      </w:r>
      <w:r w:rsidRPr="00FC6D83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0B4BED" w:rsidRPr="00FC6D83">
        <w:rPr>
          <w:rFonts w:ascii="Times New Roman" w:hAnsi="Times New Roman" w:cs="Times New Roman"/>
          <w:sz w:val="24"/>
          <w:szCs w:val="24"/>
        </w:rPr>
        <w:t>, приобретения квалификации «Преподаватель».</w:t>
      </w:r>
    </w:p>
    <w:p w:rsidR="00F0511C" w:rsidRPr="00FC6D83" w:rsidRDefault="00386B76" w:rsidP="00FC6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8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384B" w:rsidRPr="00FC6D83">
        <w:rPr>
          <w:rFonts w:ascii="Times New Roman" w:hAnsi="Times New Roman" w:cs="Times New Roman"/>
          <w:sz w:val="24"/>
          <w:szCs w:val="24"/>
        </w:rPr>
        <w:t>строится на освоении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 основополагающих и новейших знаний в области </w:t>
      </w:r>
      <w:r w:rsidR="000B4023" w:rsidRPr="00FC6D83">
        <w:rPr>
          <w:rFonts w:ascii="Times New Roman" w:hAnsi="Times New Roman" w:cs="Times New Roman"/>
          <w:sz w:val="24"/>
          <w:szCs w:val="24"/>
        </w:rPr>
        <w:t>педагогики</w:t>
      </w:r>
      <w:r w:rsidR="006B384B" w:rsidRPr="00FC6D83">
        <w:rPr>
          <w:rFonts w:ascii="Times New Roman" w:hAnsi="Times New Roman" w:cs="Times New Roman"/>
          <w:sz w:val="24"/>
          <w:szCs w:val="24"/>
        </w:rPr>
        <w:t>,</w:t>
      </w:r>
      <w:r w:rsidR="00F561BD" w:rsidRPr="00FC6D83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0B4023" w:rsidRPr="00FC6D83">
        <w:rPr>
          <w:rFonts w:ascii="Times New Roman" w:hAnsi="Times New Roman" w:cs="Times New Roman"/>
          <w:sz w:val="24"/>
          <w:szCs w:val="24"/>
        </w:rPr>
        <w:t>,</w:t>
      </w:r>
      <w:r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</w:t>
      </w:r>
      <w:r w:rsidRPr="00FC6D83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0B4023" w:rsidRPr="00FC6D83">
        <w:rPr>
          <w:rFonts w:ascii="Times New Roman" w:hAnsi="Times New Roman" w:cs="Times New Roman"/>
          <w:sz w:val="24"/>
          <w:szCs w:val="24"/>
        </w:rPr>
        <w:t xml:space="preserve">и декоративно-прикладного </w:t>
      </w:r>
      <w:r w:rsidRPr="00FC6D83">
        <w:rPr>
          <w:rFonts w:ascii="Times New Roman" w:hAnsi="Times New Roman" w:cs="Times New Roman"/>
          <w:sz w:val="24"/>
          <w:szCs w:val="24"/>
        </w:rPr>
        <w:t>искусства</w:t>
      </w:r>
      <w:r w:rsidR="00EA725A" w:rsidRPr="00FC6D83">
        <w:rPr>
          <w:rFonts w:ascii="Times New Roman" w:hAnsi="Times New Roman" w:cs="Times New Roman"/>
          <w:sz w:val="24"/>
          <w:szCs w:val="24"/>
        </w:rPr>
        <w:t>, ознакомлени</w:t>
      </w:r>
      <w:r w:rsidR="00FC6D83">
        <w:rPr>
          <w:rFonts w:ascii="Times New Roman" w:hAnsi="Times New Roman" w:cs="Times New Roman"/>
          <w:sz w:val="24"/>
          <w:szCs w:val="24"/>
        </w:rPr>
        <w:t>и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 с передовым  отечественным и зарубежным опытом </w:t>
      </w:r>
      <w:r w:rsidR="00956729" w:rsidRPr="00FC6D83">
        <w:rPr>
          <w:rFonts w:ascii="Times New Roman" w:hAnsi="Times New Roman" w:cs="Times New Roman"/>
          <w:sz w:val="24"/>
          <w:szCs w:val="24"/>
        </w:rPr>
        <w:t>в данной сфере</w:t>
      </w:r>
      <w:r w:rsidR="00EA725A" w:rsidRPr="00FC6D83">
        <w:rPr>
          <w:rFonts w:ascii="Times New Roman" w:hAnsi="Times New Roman" w:cs="Times New Roman"/>
          <w:sz w:val="24"/>
          <w:szCs w:val="24"/>
        </w:rPr>
        <w:t>;</w:t>
      </w:r>
      <w:r w:rsidR="00F0511C"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="00FC6D83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F0511C" w:rsidRPr="00FC6D83">
        <w:rPr>
          <w:rFonts w:ascii="Times New Roman" w:hAnsi="Times New Roman" w:cs="Times New Roman"/>
          <w:sz w:val="24"/>
          <w:szCs w:val="24"/>
        </w:rPr>
        <w:t>подготовк</w:t>
      </w:r>
      <w:r w:rsidR="00FC6D83">
        <w:rPr>
          <w:rFonts w:ascii="Times New Roman" w:hAnsi="Times New Roman" w:cs="Times New Roman"/>
          <w:sz w:val="24"/>
          <w:szCs w:val="24"/>
        </w:rPr>
        <w:t>е</w:t>
      </w:r>
      <w:r w:rsidR="00EA725A" w:rsidRPr="00FC6D83">
        <w:rPr>
          <w:rFonts w:ascii="Times New Roman" w:hAnsi="Times New Roman" w:cs="Times New Roman"/>
          <w:sz w:val="24"/>
          <w:szCs w:val="24"/>
        </w:rPr>
        <w:t xml:space="preserve"> к </w:t>
      </w:r>
      <w:r w:rsidR="000B4BED" w:rsidRPr="00FC6D83">
        <w:rPr>
          <w:rFonts w:ascii="Times New Roman" w:hAnsi="Times New Roman" w:cs="Times New Roman"/>
          <w:sz w:val="24"/>
          <w:szCs w:val="24"/>
        </w:rPr>
        <w:t>педагогической деятельности в дополнительном образовании</w:t>
      </w:r>
      <w:r w:rsidR="006B384B" w:rsidRPr="00FC6D83">
        <w:rPr>
          <w:rFonts w:ascii="Times New Roman" w:hAnsi="Times New Roman" w:cs="Times New Roman"/>
          <w:sz w:val="24"/>
          <w:szCs w:val="24"/>
        </w:rPr>
        <w:t xml:space="preserve"> детей и взрослых в</w:t>
      </w:r>
      <w:r w:rsidR="000B4BED" w:rsidRPr="00FC6D83">
        <w:rPr>
          <w:rFonts w:ascii="Times New Roman" w:hAnsi="Times New Roman" w:cs="Times New Roman"/>
          <w:sz w:val="24"/>
          <w:szCs w:val="24"/>
        </w:rPr>
        <w:t xml:space="preserve"> области изобразительной деятельности и де</w:t>
      </w:r>
      <w:r w:rsidR="006B384B" w:rsidRPr="00FC6D83">
        <w:rPr>
          <w:rFonts w:ascii="Times New Roman" w:hAnsi="Times New Roman" w:cs="Times New Roman"/>
          <w:sz w:val="24"/>
          <w:szCs w:val="24"/>
        </w:rPr>
        <w:t>коративно-прикладного искусства</w:t>
      </w:r>
      <w:r w:rsidR="000B4BED" w:rsidRPr="00FC6D83">
        <w:rPr>
          <w:rFonts w:ascii="Times New Roman" w:hAnsi="Times New Roman" w:cs="Times New Roman"/>
          <w:sz w:val="24"/>
          <w:szCs w:val="24"/>
        </w:rPr>
        <w:t>.</w:t>
      </w:r>
    </w:p>
    <w:p w:rsidR="007B7CEC" w:rsidRDefault="007B7CEC" w:rsidP="00FC6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83">
        <w:rPr>
          <w:rFonts w:ascii="Times New Roman" w:hAnsi="Times New Roman" w:cs="Times New Roman"/>
          <w:sz w:val="24"/>
          <w:szCs w:val="24"/>
        </w:rPr>
        <w:t xml:space="preserve">Программа основана на требованиях Профессионального стандарта «Педагог дополнительного образования детей и взрослых», утвержденного приказом Министерства труда и социальной защиты РФ от 08.09.2015 г. № 613 </w:t>
      </w:r>
      <w:proofErr w:type="spellStart"/>
      <w:r w:rsidRPr="00FC6D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6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6D8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FC6D83">
        <w:rPr>
          <w:rFonts w:ascii="Times New Roman" w:hAnsi="Times New Roman" w:cs="Times New Roman"/>
          <w:sz w:val="24"/>
          <w:szCs w:val="24"/>
        </w:rPr>
        <w:t xml:space="preserve">. № 513); учитывает 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работников, утвержденных приказом  </w:t>
      </w:r>
      <w:proofErr w:type="spellStart"/>
      <w:r w:rsidRPr="00FC6D83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FC6D83">
        <w:rPr>
          <w:rFonts w:ascii="Times New Roman" w:hAnsi="Times New Roman" w:cs="Times New Roman"/>
          <w:sz w:val="24"/>
          <w:szCs w:val="24"/>
        </w:rPr>
        <w:t xml:space="preserve"> РФ от 15.01.2013 № 10, </w:t>
      </w:r>
      <w:proofErr w:type="spellStart"/>
      <w:r w:rsidRPr="00FC6D83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C6D83">
        <w:rPr>
          <w:rFonts w:ascii="Times New Roman" w:hAnsi="Times New Roman" w:cs="Times New Roman"/>
          <w:sz w:val="24"/>
          <w:szCs w:val="24"/>
        </w:rPr>
        <w:t>.  Минюст</w:t>
      </w:r>
      <w:r w:rsidR="00D435CE">
        <w:rPr>
          <w:rFonts w:ascii="Times New Roman" w:hAnsi="Times New Roman" w:cs="Times New Roman"/>
          <w:sz w:val="24"/>
          <w:szCs w:val="24"/>
        </w:rPr>
        <w:t>ом РФ 12.03.2013 (</w:t>
      </w:r>
      <w:proofErr w:type="spellStart"/>
      <w:r w:rsidR="00D435C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D435CE">
        <w:rPr>
          <w:rFonts w:ascii="Times New Roman" w:hAnsi="Times New Roman" w:cs="Times New Roman"/>
          <w:sz w:val="24"/>
          <w:szCs w:val="24"/>
        </w:rPr>
        <w:t>. № 27609).</w:t>
      </w:r>
    </w:p>
    <w:p w:rsidR="00D435CE" w:rsidRPr="00FC6D83" w:rsidRDefault="00D435CE" w:rsidP="00FC6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5CE" w:rsidRDefault="00D435CE" w:rsidP="00D4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>Таблица 1.</w:t>
      </w:r>
    </w:p>
    <w:p w:rsidR="00D435CE" w:rsidRDefault="00D435CE" w:rsidP="00D4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CE">
        <w:rPr>
          <w:rFonts w:ascii="Times New Roman" w:hAnsi="Times New Roman" w:cs="Times New Roman"/>
          <w:b/>
          <w:sz w:val="24"/>
          <w:szCs w:val="24"/>
        </w:rPr>
        <w:t>Связь дополнительной профессиональной программы</w:t>
      </w:r>
    </w:p>
    <w:p w:rsidR="00D435CE" w:rsidRPr="00D435CE" w:rsidRDefault="00D435CE" w:rsidP="00D4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профессиональным</w:t>
      </w:r>
      <w:r w:rsidRPr="00D435CE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ом педагога</w:t>
      </w:r>
    </w:p>
    <w:tbl>
      <w:tblPr>
        <w:tblStyle w:val="aa"/>
        <w:tblW w:w="0" w:type="auto"/>
        <w:tblLook w:val="04A0"/>
      </w:tblPr>
      <w:tblGrid>
        <w:gridCol w:w="2035"/>
        <w:gridCol w:w="4376"/>
        <w:gridCol w:w="3160"/>
      </w:tblGrid>
      <w:tr w:rsidR="00D435CE" w:rsidTr="0019086D">
        <w:tc>
          <w:tcPr>
            <w:tcW w:w="2035" w:type="dxa"/>
          </w:tcPr>
          <w:p w:rsidR="00D435CE" w:rsidRPr="005B5B00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76" w:type="dxa"/>
          </w:tcPr>
          <w:p w:rsidR="00D435CE" w:rsidRPr="005B5B00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Наименование выбранного профессионального стандарта Обобщенная трудовая функция (ОТФ)</w:t>
            </w:r>
          </w:p>
          <w:p w:rsidR="00D435CE" w:rsidRPr="005B5B00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Трудовые функции (ТФ)</w:t>
            </w:r>
          </w:p>
        </w:tc>
        <w:tc>
          <w:tcPr>
            <w:tcW w:w="3160" w:type="dxa"/>
          </w:tcPr>
          <w:p w:rsidR="00D435CE" w:rsidRPr="005B5B00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квалификации обобщенной трудовой функции (ОТФ) и трудовых функций (ТФ)</w:t>
            </w:r>
          </w:p>
        </w:tc>
      </w:tr>
      <w:tr w:rsidR="00D435CE" w:rsidTr="0019086D">
        <w:tc>
          <w:tcPr>
            <w:tcW w:w="2035" w:type="dxa"/>
          </w:tcPr>
          <w:p w:rsidR="00D435CE" w:rsidRPr="00FC6D83" w:rsidRDefault="00D435CE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  <w:p w:rsidR="00D435CE" w:rsidRPr="005B5B00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6" w:type="dxa"/>
          </w:tcPr>
          <w:p w:rsidR="00D435CE" w:rsidRPr="005B5B00" w:rsidRDefault="00D435CE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Педагогическая деятельность в дополнительном образовании детей и взрослых</w:t>
            </w:r>
          </w:p>
          <w:p w:rsidR="00D435CE" w:rsidRPr="005B5B00" w:rsidRDefault="00D435CE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ОТФ:  </w:t>
            </w:r>
          </w:p>
          <w:p w:rsidR="00D435CE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Преподавание по дополнительным общеобразовательным программам</w:t>
            </w:r>
          </w:p>
          <w:p w:rsidR="00D435CE" w:rsidRPr="005B5B00" w:rsidRDefault="00D435CE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ТФ: </w:t>
            </w:r>
          </w:p>
          <w:p w:rsidR="00D435CE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учащихся, направленной на освоение дополнительной общеобразовательной программы</w:t>
            </w:r>
          </w:p>
          <w:p w:rsidR="00D435CE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  <w:p w:rsidR="00D435CE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  <w:p w:rsidR="00D435CE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D435CE" w:rsidRPr="00FC6D83" w:rsidRDefault="00D435CE" w:rsidP="001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3">
              <w:rPr>
                <w:rFonts w:ascii="Times New Roman" w:hAnsi="Times New Roman" w:cs="Times New Roman"/>
                <w:b/>
                <w:sz w:val="24"/>
                <w:szCs w:val="24"/>
              </w:rPr>
              <w:t>А/05.6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160" w:type="dxa"/>
          </w:tcPr>
          <w:p w:rsidR="00D435CE" w:rsidRPr="005B5B00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Pr="005B5B00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Pr="005B5B00" w:rsidRDefault="00D435CE" w:rsidP="001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435CE" w:rsidRP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Pr="00D435CE" w:rsidRDefault="00D435CE" w:rsidP="001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E" w:rsidRDefault="00D435CE" w:rsidP="0019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</w:tbl>
    <w:p w:rsidR="00EA725A" w:rsidRPr="00FC6D83" w:rsidRDefault="00EA725A" w:rsidP="00FC6D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CE" w:rsidRDefault="00207253" w:rsidP="00D43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83">
        <w:rPr>
          <w:rFonts w:ascii="Times New Roman" w:hAnsi="Times New Roman" w:cs="Times New Roman"/>
          <w:sz w:val="24"/>
          <w:szCs w:val="24"/>
        </w:rPr>
        <w:t>Программа является преемственной к основн</w:t>
      </w:r>
      <w:r w:rsidR="000B4023" w:rsidRPr="00FC6D83">
        <w:rPr>
          <w:rFonts w:ascii="Times New Roman" w:hAnsi="Times New Roman" w:cs="Times New Roman"/>
          <w:sz w:val="24"/>
          <w:szCs w:val="24"/>
        </w:rPr>
        <w:t>ым</w:t>
      </w:r>
      <w:r w:rsidRPr="00FC6D8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B4023" w:rsidRPr="00FC6D83">
        <w:rPr>
          <w:rFonts w:ascii="Times New Roman" w:hAnsi="Times New Roman" w:cs="Times New Roman"/>
          <w:sz w:val="24"/>
          <w:szCs w:val="24"/>
        </w:rPr>
        <w:t>ым</w:t>
      </w:r>
      <w:r w:rsidRPr="00FC6D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B4023" w:rsidRPr="00FC6D83">
        <w:rPr>
          <w:rFonts w:ascii="Times New Roman" w:hAnsi="Times New Roman" w:cs="Times New Roman"/>
          <w:sz w:val="24"/>
          <w:szCs w:val="24"/>
        </w:rPr>
        <w:t>ым</w:t>
      </w:r>
      <w:r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="000B4023" w:rsidRPr="00FC6D83">
        <w:rPr>
          <w:rFonts w:ascii="Times New Roman" w:hAnsi="Times New Roman" w:cs="Times New Roman"/>
          <w:sz w:val="24"/>
          <w:szCs w:val="24"/>
        </w:rPr>
        <w:t xml:space="preserve"> </w:t>
      </w:r>
      <w:r w:rsidRPr="00FC6D83">
        <w:rPr>
          <w:rFonts w:ascii="Times New Roman" w:hAnsi="Times New Roman" w:cs="Times New Roman"/>
          <w:sz w:val="24"/>
          <w:szCs w:val="24"/>
        </w:rPr>
        <w:t>программ</w:t>
      </w:r>
      <w:r w:rsidR="000B4023" w:rsidRPr="00FC6D83">
        <w:rPr>
          <w:rFonts w:ascii="Times New Roman" w:hAnsi="Times New Roman" w:cs="Times New Roman"/>
          <w:sz w:val="24"/>
          <w:szCs w:val="24"/>
        </w:rPr>
        <w:t>ам</w:t>
      </w:r>
      <w:r w:rsidRPr="00FC6D83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0B4023" w:rsidRPr="00FC6D83">
        <w:rPr>
          <w:rFonts w:ascii="Times New Roman" w:hAnsi="Times New Roman" w:cs="Times New Roman"/>
          <w:sz w:val="24"/>
          <w:szCs w:val="24"/>
        </w:rPr>
        <w:t>ей</w:t>
      </w:r>
      <w:r w:rsidRPr="00FC6D83">
        <w:rPr>
          <w:rFonts w:ascii="Times New Roman" w:hAnsi="Times New Roman" w:cs="Times New Roman"/>
          <w:sz w:val="24"/>
          <w:szCs w:val="24"/>
        </w:rPr>
        <w:t xml:space="preserve"> 54.02.05 Живопись (по видам)</w:t>
      </w:r>
      <w:r w:rsidR="007C76D8" w:rsidRPr="00FC6D83">
        <w:rPr>
          <w:rFonts w:ascii="Times New Roman" w:hAnsi="Times New Roman" w:cs="Times New Roman"/>
          <w:sz w:val="24"/>
          <w:szCs w:val="24"/>
        </w:rPr>
        <w:t xml:space="preserve">, </w:t>
      </w:r>
      <w:r w:rsidR="000B4023" w:rsidRPr="00FC6D83">
        <w:rPr>
          <w:rFonts w:ascii="Times New Roman" w:hAnsi="Times New Roman" w:cs="Times New Roman"/>
          <w:sz w:val="24"/>
          <w:szCs w:val="24"/>
        </w:rPr>
        <w:t>к</w:t>
      </w:r>
      <w:r w:rsidR="007C76D8" w:rsidRPr="00FC6D83">
        <w:rPr>
          <w:rFonts w:ascii="Times New Roman" w:hAnsi="Times New Roman" w:cs="Times New Roman"/>
          <w:sz w:val="24"/>
          <w:szCs w:val="24"/>
        </w:rPr>
        <w:t>валификация – ху</w:t>
      </w:r>
      <w:r w:rsidR="000B4023" w:rsidRPr="00FC6D83">
        <w:rPr>
          <w:rFonts w:ascii="Times New Roman" w:hAnsi="Times New Roman" w:cs="Times New Roman"/>
          <w:sz w:val="24"/>
          <w:szCs w:val="24"/>
        </w:rPr>
        <w:t>дожник-живописец, преподаватель; 54.02.02 Декоративно-прикладное искусство и народные промыслы (по видам), квалификация –</w:t>
      </w:r>
      <w:r w:rsidR="00D363AC">
        <w:rPr>
          <w:rFonts w:ascii="Times New Roman" w:hAnsi="Times New Roman" w:cs="Times New Roman"/>
          <w:sz w:val="24"/>
          <w:szCs w:val="24"/>
        </w:rPr>
        <w:t xml:space="preserve"> художник-мастер, преподаватель; 44.02.03 Педагогика дополнительного образования, квалификация – педагог дополнительного образования.</w:t>
      </w:r>
      <w:proofErr w:type="gramEnd"/>
    </w:p>
    <w:p w:rsidR="00D435CE" w:rsidRPr="00FC6D83" w:rsidRDefault="00D435CE" w:rsidP="00D43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5CE" w:rsidRDefault="00D435CE" w:rsidP="00D4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5B00">
        <w:rPr>
          <w:rFonts w:ascii="Times New Roman" w:hAnsi="Times New Roman" w:cs="Times New Roman"/>
          <w:sz w:val="24"/>
          <w:szCs w:val="24"/>
        </w:rPr>
        <w:t>.</w:t>
      </w:r>
    </w:p>
    <w:p w:rsidR="00D435CE" w:rsidRDefault="00D435CE" w:rsidP="00D4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Сопоставление описания квалификации в профессиональном стандарте </w:t>
      </w:r>
    </w:p>
    <w:p w:rsidR="00D435CE" w:rsidRDefault="00D435CE" w:rsidP="00D4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требованиями к результатам подготовки по ФГОС СПО </w:t>
      </w:r>
    </w:p>
    <w:p w:rsidR="00D435CE" w:rsidRDefault="00D435CE" w:rsidP="00D4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435CE" w:rsidTr="00D435CE">
        <w:tc>
          <w:tcPr>
            <w:tcW w:w="4785" w:type="dxa"/>
          </w:tcPr>
          <w:p w:rsidR="00D363AC" w:rsidRDefault="00D363AC" w:rsidP="00D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CE" w:rsidRDefault="00D435CE" w:rsidP="00D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  <w:p w:rsidR="00D435CE" w:rsidRDefault="00D435CE" w:rsidP="00D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513 </w:t>
            </w:r>
            <w:r w:rsidRPr="00D435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4786" w:type="dxa"/>
          </w:tcPr>
          <w:p w:rsidR="00D435CE" w:rsidRDefault="00D435CE" w:rsidP="00D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  <w:p w:rsidR="00440A93" w:rsidRDefault="00440A93" w:rsidP="00D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специальностям</w:t>
            </w:r>
          </w:p>
          <w:p w:rsidR="00440A93" w:rsidRDefault="00D363AC" w:rsidP="0044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</w:t>
            </w:r>
            <w:r w:rsidR="00440A93">
              <w:rPr>
                <w:rFonts w:ascii="Times New Roman" w:hAnsi="Times New Roman" w:cs="Times New Roman"/>
                <w:sz w:val="24"/>
                <w:szCs w:val="24"/>
              </w:rPr>
              <w:t>Живопись (по видам), станковая живопись</w:t>
            </w:r>
          </w:p>
          <w:p w:rsidR="00440A93" w:rsidRDefault="00D363AC" w:rsidP="0044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54.02.02 </w:t>
            </w:r>
            <w:r w:rsidR="00440A9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 (по видам), художественная роспись по дереву)</w:t>
            </w:r>
            <w:proofErr w:type="gramEnd"/>
          </w:p>
          <w:p w:rsidR="00D363AC" w:rsidRPr="00D363AC" w:rsidRDefault="00D363AC" w:rsidP="0044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C">
              <w:rPr>
                <w:rFonts w:ascii="Times New Roman" w:hAnsi="Times New Roman" w:cs="Times New Roman"/>
                <w:b/>
                <w:sz w:val="24"/>
                <w:szCs w:val="24"/>
              </w:rPr>
              <w:t>44.02.03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D435CE" w:rsidTr="00D435CE">
        <w:tc>
          <w:tcPr>
            <w:tcW w:w="4785" w:type="dxa"/>
          </w:tcPr>
          <w:p w:rsidR="00D435CE" w:rsidRDefault="00440A93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освоения выбраны:</w:t>
            </w:r>
            <w:proofErr w:type="gramEnd"/>
          </w:p>
          <w:p w:rsidR="00440A93" w:rsidRPr="00440A93" w:rsidRDefault="00440A93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ОТФ: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по дополнительным общеобразовательным программам (уровень квалификации 6)</w:t>
            </w:r>
          </w:p>
        </w:tc>
        <w:tc>
          <w:tcPr>
            <w:tcW w:w="4786" w:type="dxa"/>
          </w:tcPr>
          <w:p w:rsidR="00440A93" w:rsidRDefault="00440A93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для специальности </w:t>
            </w:r>
            <w:r w:rsidR="0093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(по видам):</w:t>
            </w:r>
          </w:p>
          <w:p w:rsidR="00440A93" w:rsidRDefault="00440A93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93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A93">
              <w:rPr>
                <w:rFonts w:ascii="Times New Roman" w:hAnsi="Times New Roman" w:cs="Times New Roman"/>
                <w:sz w:val="24"/>
                <w:szCs w:val="24"/>
              </w:rPr>
              <w:t>Творческая и исполнительская деятельность</w:t>
            </w:r>
          </w:p>
          <w:p w:rsidR="00440A93" w:rsidRDefault="00440A93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440A93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образовательных учреждениях, учреждениях СПО)</w:t>
            </w:r>
          </w:p>
          <w:p w:rsidR="001A739C" w:rsidRDefault="001A739C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93" w:rsidRDefault="00440A93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для специальности </w:t>
            </w:r>
            <w:r w:rsidR="00930D31">
              <w:rPr>
                <w:rFonts w:ascii="Times New Roman" w:hAnsi="Times New Roman" w:cs="Times New Roman"/>
                <w:b/>
                <w:sz w:val="24"/>
                <w:szCs w:val="24"/>
              </w:rPr>
              <w:t>54.02.02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ДПИ и народные промыслы (по видам):</w:t>
            </w:r>
          </w:p>
          <w:p w:rsidR="00440A93" w:rsidRDefault="00D074EC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Pr="00440A93">
              <w:rPr>
                <w:rFonts w:ascii="Times New Roman" w:hAnsi="Times New Roman" w:cs="Times New Roman"/>
                <w:sz w:val="24"/>
                <w:szCs w:val="24"/>
              </w:rPr>
              <w:t>Творческая и исполнительская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изделий декоративно-прикладного искусства индивидуального и интерьерного назначения)</w:t>
            </w:r>
          </w:p>
          <w:p w:rsidR="00D074EC" w:rsidRDefault="00D074EC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EC">
              <w:rPr>
                <w:rFonts w:ascii="Times New Roman" w:hAnsi="Times New Roman" w:cs="Times New Roman"/>
                <w:b/>
                <w:sz w:val="24"/>
                <w:szCs w:val="24"/>
              </w:rPr>
              <w:t>4.4.2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      </w:r>
          </w:p>
          <w:p w:rsidR="00683B8A" w:rsidRDefault="00D074EC" w:rsidP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4.4.3. </w:t>
            </w:r>
            <w:r w:rsidRPr="00D074E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(учебно-методическое обеспечение образовательного процесса в </w:t>
            </w:r>
            <w:r w:rsidR="00683B8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      </w:r>
          </w:p>
          <w:p w:rsidR="00D074EC" w:rsidRDefault="00D074EC" w:rsidP="004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9C" w:rsidRPr="00D074EC" w:rsidRDefault="001A739C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378" w:rsidRDefault="00373378" w:rsidP="0037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для специальности 44.02.03 Педагогика дополнительного образования</w:t>
            </w:r>
          </w:p>
          <w:p w:rsidR="001A739C" w:rsidRPr="00795FE9" w:rsidRDefault="001A739C" w:rsidP="001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9C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5FE9">
              <w:rPr>
                <w:rFonts w:ascii="Times New Roman" w:hAnsi="Times New Roman" w:cs="Times New Roman"/>
                <w:sz w:val="24"/>
                <w:szCs w:val="24"/>
              </w:rPr>
              <w:t>реподавание по дополнительным общеобразовательным программам (в области изобразительной деятельности и декор</w:t>
            </w:r>
            <w:r w:rsidR="00724661">
              <w:rPr>
                <w:rFonts w:ascii="Times New Roman" w:hAnsi="Times New Roman" w:cs="Times New Roman"/>
                <w:sz w:val="24"/>
                <w:szCs w:val="24"/>
              </w:rPr>
              <w:t>ативно-прикладного искусства)</w:t>
            </w:r>
          </w:p>
          <w:p w:rsidR="001A739C" w:rsidRDefault="001A739C" w:rsidP="001A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9C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5FE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spellStart"/>
            <w:r w:rsidRPr="00795FE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95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конкурсов,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тавок, о</w:t>
            </w:r>
            <w:r w:rsidR="00724661">
              <w:rPr>
                <w:rFonts w:ascii="Times New Roman" w:hAnsi="Times New Roman" w:cs="Times New Roman"/>
                <w:sz w:val="24"/>
                <w:szCs w:val="24"/>
              </w:rPr>
              <w:t>лимпиад</w:t>
            </w:r>
          </w:p>
          <w:p w:rsidR="001A739C" w:rsidRPr="00795FE9" w:rsidRDefault="001A739C" w:rsidP="001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9C">
              <w:rPr>
                <w:rFonts w:ascii="Times New Roman" w:hAnsi="Times New Roman" w:cs="Times New Roman"/>
                <w:b/>
                <w:sz w:val="24"/>
                <w:szCs w:val="24"/>
              </w:rPr>
              <w:t>4.3.3.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95FE9">
              <w:rPr>
                <w:rFonts w:ascii="Times New Roman" w:hAnsi="Times New Roman" w:cs="Times New Roman"/>
                <w:sz w:val="24"/>
                <w:szCs w:val="24"/>
              </w:rPr>
              <w:t>етодическое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процесса.</w:t>
            </w:r>
          </w:p>
          <w:p w:rsidR="00440A93" w:rsidRPr="00440A93" w:rsidRDefault="00440A93" w:rsidP="004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CE" w:rsidTr="00D435CE">
        <w:tc>
          <w:tcPr>
            <w:tcW w:w="4785" w:type="dxa"/>
          </w:tcPr>
          <w:p w:rsidR="00816121" w:rsidRDefault="00816121" w:rsidP="000F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CE" w:rsidRDefault="000F17A4" w:rsidP="000F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  <w:p w:rsidR="000E7D8B" w:rsidRDefault="000E7D8B" w:rsidP="000F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A4" w:rsidRDefault="000F17A4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учащихся, направленной на освоение дополнительной общеобразовательной программы (подуровень квалификации 6.1)</w:t>
            </w:r>
          </w:p>
          <w:p w:rsidR="000E7D8B" w:rsidRDefault="000E7D8B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A4" w:rsidRDefault="000F17A4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 (подуровень квалификации 6.1)</w:t>
            </w:r>
          </w:p>
          <w:p w:rsidR="000E7D8B" w:rsidRDefault="000E7D8B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A4" w:rsidRDefault="000F17A4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(подуровень квалификации 6.1)</w:t>
            </w:r>
          </w:p>
          <w:p w:rsidR="000E7D8B" w:rsidRDefault="000E7D8B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A4" w:rsidRDefault="000F17A4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D5694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 (подуровень квалификации 6.1)</w:t>
            </w:r>
          </w:p>
          <w:p w:rsidR="000E7D8B" w:rsidRDefault="000E7D8B" w:rsidP="000F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A4" w:rsidRDefault="000F17A4" w:rsidP="000F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83">
              <w:rPr>
                <w:rFonts w:ascii="Times New Roman" w:hAnsi="Times New Roman" w:cs="Times New Roman"/>
                <w:b/>
                <w:sz w:val="24"/>
                <w:szCs w:val="24"/>
              </w:rPr>
              <w:t>А/05.6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 (подуровень квалификации 6.2)</w:t>
            </w:r>
          </w:p>
        </w:tc>
        <w:tc>
          <w:tcPr>
            <w:tcW w:w="4786" w:type="dxa"/>
          </w:tcPr>
          <w:p w:rsidR="0019086D" w:rsidRDefault="000E7D8B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 по видам деятельности</w:t>
            </w:r>
          </w:p>
          <w:p w:rsidR="000E7D8B" w:rsidRPr="000E7D8B" w:rsidRDefault="000E7D8B" w:rsidP="001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11" w:rsidRPr="00BA4AE4" w:rsidRDefault="004B1411" w:rsidP="004B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Художник-живописец, преподаватель </w:t>
            </w:r>
            <w:r w:rsidRPr="004B1411">
              <w:rPr>
                <w:rFonts w:ascii="Times New Roman" w:eastAsia="Calibri" w:hAnsi="Times New Roman" w:cs="Times New Roman"/>
                <w:sz w:val="24"/>
                <w:szCs w:val="24"/>
              </w:rPr>
              <w:t>должен обладать профессиональными компетенциями, соответствующими видам деятельности:</w:t>
            </w:r>
          </w:p>
          <w:p w:rsidR="004B1411" w:rsidRPr="00BA4AE4" w:rsidRDefault="004B1411" w:rsidP="004B14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Творческая и исполнительская деятельность</w:t>
            </w:r>
          </w:p>
          <w:p w:rsidR="004B1411" w:rsidRPr="00BA4AE4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4">
              <w:rPr>
                <w:rFonts w:ascii="Times New Roman" w:eastAsia="Calibri" w:hAnsi="Times New Roman" w:cs="Times New Roman"/>
                <w:sz w:val="24"/>
                <w:szCs w:val="24"/>
              </w:rPr>
              <w:t>ПК 1.1. 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4B1411" w:rsidRPr="00BA4AE4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E4">
              <w:rPr>
                <w:rFonts w:ascii="Times New Roman" w:eastAsia="Calibri" w:hAnsi="Times New Roman" w:cs="Times New Roman"/>
                <w:sz w:val="24"/>
                <w:szCs w:val="24"/>
              </w:rPr>
              <w:t>ПК 1.2.  Применять знания о закономерностях построения художественной формы и особенностях ее восприятия.</w:t>
            </w:r>
          </w:p>
          <w:p w:rsidR="004B1411" w:rsidRPr="00EF18DF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eastAsia="Calibri" w:hAnsi="Times New Roman" w:cs="Times New Roman"/>
                <w:sz w:val="24"/>
                <w:szCs w:val="24"/>
              </w:rPr>
              <w:t>ПК 1.3.  Проводить работу по целевому сбору, анализу, обобщению и применению подготовительного материала.</w:t>
            </w:r>
          </w:p>
          <w:p w:rsidR="004B1411" w:rsidRPr="00EF18DF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eastAsia="Calibri" w:hAnsi="Times New Roman" w:cs="Times New Roman"/>
                <w:sz w:val="24"/>
                <w:szCs w:val="24"/>
              </w:rPr>
              <w:t>ПК 1.4 Последовательно вести работу над композицией.</w:t>
            </w:r>
          </w:p>
          <w:p w:rsidR="004B1411" w:rsidRPr="00EF18DF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eastAsia="Calibri" w:hAnsi="Times New Roman" w:cs="Times New Roman"/>
                <w:sz w:val="24"/>
                <w:szCs w:val="24"/>
              </w:rPr>
              <w:t>ПК 1.5. Владеть различными приемами выполнения живописных работ.</w:t>
            </w:r>
          </w:p>
          <w:p w:rsidR="004B1411" w:rsidRPr="00EF18DF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eastAsia="Calibri" w:hAnsi="Times New Roman" w:cs="Times New Roman"/>
                <w:sz w:val="24"/>
                <w:szCs w:val="24"/>
              </w:rPr>
              <w:t>ПК 1.6. Использовать компьютерные технологии при реализации творческого замысла.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eastAsia="Calibri" w:hAnsi="Times New Roman" w:cs="Times New Roman"/>
                <w:sz w:val="24"/>
                <w:szCs w:val="24"/>
              </w:rPr>
              <w:t>ПК 1.7. Находить новые образно-пластические решения для каждой творческой задачи.</w:t>
            </w:r>
          </w:p>
          <w:p w:rsidR="004B1411" w:rsidRPr="005903B1" w:rsidRDefault="004B1411" w:rsidP="004B14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 деятельность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2.1. Осуществлять преподавательскую и учебно-методическую деятельность в д</w:t>
            </w:r>
            <w:r w:rsidRPr="005903B1">
              <w:rPr>
                <w:rFonts w:ascii="Times New Roman" w:hAnsi="Times New Roman" w:cs="Times New Roman"/>
                <w:sz w:val="24"/>
                <w:szCs w:val="24"/>
              </w:rPr>
              <w:t xml:space="preserve">етских школах искусств, </w:t>
            </w: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 </w:t>
            </w:r>
            <w:r w:rsidRPr="00590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образования, </w:t>
            </w:r>
            <w:r w:rsidRPr="005903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организациях, профессиональных образовательных организациях.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2.4. Применять классические и современные методы преподавания.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2.6. Планировать развитие профессиональных умений обучающихся.</w:t>
            </w:r>
          </w:p>
          <w:p w:rsidR="004B1411" w:rsidRPr="005903B1" w:rsidRDefault="004B1411" w:rsidP="004B14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3B1">
              <w:rPr>
                <w:rFonts w:ascii="Times New Roman" w:eastAsia="Calibri" w:hAnsi="Times New Roman" w:cs="Times New Roman"/>
                <w:sz w:val="24"/>
                <w:szCs w:val="24"/>
              </w:rPr>
              <w:t>ПК 2.7. Владеть культурой устной и письменной речи, профессиональной терминологией.</w:t>
            </w:r>
          </w:p>
          <w:p w:rsidR="000E7D8B" w:rsidRDefault="000E7D8B" w:rsidP="000E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Художник-мастер, преподаватель должен обладать профессиональными компетенциями, соответствующими видам деятельности: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 исполнительская деятельность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академического рисунка и живописи.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1.2. Создавать художественно-графические проекты изделий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индивидуального и интерьерного значения и воплощать их в материале.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1.3. Собирать, анализировать и систематизировать подготовительный материал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проектировании изделий декоративно-прикладного искусства.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1.4. Воплощать в материале самостоятельно разработанный проект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 (по видам).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1.6. Самостоятельно разрабатывать колористические решения художественно-графических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проектов изделий декоративно-прикладного и народного искусства.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1.7. Владеть культурой устной и письменной речи, профессиональной терминологией.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Производственно-технологическая деятельность.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2.1. Копировать бытовые изделия традиционного прикладного искусства.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2.2. Варьировать изделия декоративно-прикладного и народного искусства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технологическими и колористическими решениями.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2.3. Составлять технологические карты исполнения изделий декоративно-прикладного и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ПК 2.4. Использовать компьютерные технологии при реализации замысла в изготовлении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традиционно-прикладного искусства.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 xml:space="preserve">ПК 2.5. Планировать работу коллектива </w:t>
            </w:r>
            <w:r w:rsidRPr="0020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и собственную деятельность.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2.7. Обеспечивать и соблюдать правила и нормы безопасности в профессиональной деятельности.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20164A" w:rsidRPr="0020164A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3.5. Планировать развитие профессиональных умений обучающихся.</w:t>
            </w:r>
          </w:p>
          <w:p w:rsidR="0020164A" w:rsidRPr="00A70061" w:rsidRDefault="0020164A" w:rsidP="002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9677B7" w:rsidRDefault="009677B7" w:rsidP="000E7D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77B7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дополнительного образования </w:t>
            </w: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(в области изобразительной деятельности и декоративно-прикладного искусства)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0E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7B7">
              <w:rPr>
                <w:rFonts w:ascii="Times New Roman" w:hAnsi="Times New Roman" w:cs="Times New Roman"/>
                <w:sz w:val="24"/>
                <w:szCs w:val="24"/>
              </w:rPr>
              <w:t>обладать профессиональными компетенциями, соответствующими основным видам профессиональной деятельности:</w:t>
            </w:r>
          </w:p>
          <w:p w:rsidR="009677B7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одной из областей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(в области изобразительной деятельности и декоративно-прикладного искусства)</w:t>
            </w:r>
          </w:p>
          <w:p w:rsidR="009677B7" w:rsidRPr="0020164A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1.1. Определять цели и задачи, </w:t>
            </w:r>
            <w:r w:rsidRPr="0020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занятия</w:t>
            </w:r>
          </w:p>
          <w:p w:rsidR="009677B7" w:rsidRPr="0020164A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и проводить занятия</w:t>
            </w:r>
          </w:p>
          <w:p w:rsidR="009677B7" w:rsidRPr="0020164A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1.3. Демонстрировать владение изобразительной деятельностью и декоративно-прикладным искусством</w:t>
            </w:r>
          </w:p>
          <w:p w:rsidR="009677B7" w:rsidRPr="0020164A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1.4. Оценивать процесс и результаты деятельности </w:t>
            </w:r>
            <w:proofErr w:type="gram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и освоения дополнительной образовательной программы</w:t>
            </w:r>
          </w:p>
          <w:p w:rsidR="009677B7" w:rsidRPr="0020164A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1.5. Анализировать занятия</w:t>
            </w:r>
          </w:p>
          <w:p w:rsidR="009677B7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1.6. Оформлять документацию, обеспечивающую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</w:t>
            </w:r>
          </w:p>
          <w:p w:rsidR="009677B7" w:rsidRDefault="009677B7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B7" w:rsidRDefault="00381E9D" w:rsidP="0096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конкурсов, выставок, олимпиад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2.1. Определять цели и задачи, планировать </w:t>
            </w:r>
            <w:proofErr w:type="spell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том числе конкурсы, олимпиады, выставки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2.2. Организовывать и проводить </w:t>
            </w:r>
            <w:proofErr w:type="spell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2.3. Мотивировать обучающихся, родителей (законных представителей) к участию в </w:t>
            </w:r>
            <w:proofErr w:type="spell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</w:p>
          <w:p w:rsidR="009677B7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2.4. Анализировать процесс и результаты </w:t>
            </w:r>
            <w:proofErr w:type="spell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381E9D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ПК 2.5. Оформлять документацию, обеспечивающую организацию </w:t>
            </w:r>
            <w:proofErr w:type="spellStart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2016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381E9D" w:rsidRDefault="00381E9D" w:rsidP="0096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3.1. Разрабатывать методические материалы (рабочие программы, учебно-тематические планы), на основе примерных с учетом области деятельности, особенностей возраста, группы и отдельных занимающихся.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3.2. Создавать в кабинете (мастерской, студии) предметно-развивающую среду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3.3.Систематизировать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      </w:r>
          </w:p>
          <w:p w:rsidR="00381E9D" w:rsidRPr="0020164A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3.4. Оформлять педагогические разработки в виде отчетов, рефератов, выступлений</w:t>
            </w:r>
          </w:p>
          <w:p w:rsidR="00381E9D" w:rsidRPr="009677B7" w:rsidRDefault="00381E9D" w:rsidP="0096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4A">
              <w:rPr>
                <w:rFonts w:ascii="Times New Roman" w:hAnsi="Times New Roman" w:cs="Times New Roman"/>
                <w:sz w:val="24"/>
                <w:szCs w:val="24"/>
              </w:rPr>
              <w:t>ПК 3.5. Участвовать в исследовательской и проектной деятельности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D435CE" w:rsidTr="00D435CE">
        <w:tc>
          <w:tcPr>
            <w:tcW w:w="4785" w:type="dxa"/>
          </w:tcPr>
          <w:p w:rsidR="00D435CE" w:rsidRDefault="000E7D8B" w:rsidP="000E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действия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053">
              <w:rPr>
                <w:rFonts w:ascii="Times New Roman" w:hAnsi="Times New Roman" w:cs="Times New Roman"/>
                <w:sz w:val="24"/>
                <w:szCs w:val="24"/>
              </w:rPr>
              <w:t xml:space="preserve">Набор на обучение по дополнительной </w:t>
            </w:r>
            <w:proofErr w:type="spellStart"/>
            <w:r w:rsidRPr="00FE505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E50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для обучения по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(работа в составе комиссии)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программам)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помощь учащимся и коррекция деятельности и поведения на занятиях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E5053" w:rsidRDefault="00FE5053" w:rsidP="00FE5053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E5053" w:rsidRDefault="00FE5053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взаимодействия с родителями (законными представителями) учащихся</w:t>
            </w:r>
          </w:p>
          <w:p w:rsidR="00FE5053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рамках своих полномочий соблюдения прав ребенка и выполнения взрослыми установленных обязанностей.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при проведении промежуточной и итоговой аттестации учащихся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 (программ учебных курсов, дисциплин (модулей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учебно-методических материалов для их реализации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педагогических целей и задач, 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разработка планов (сценариев)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D1A7F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  <w:p w:rsidR="00FD1A7F" w:rsidRPr="00FE5053" w:rsidRDefault="00FD1A7F" w:rsidP="000E7D8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документации, обеспечивающей реализацию дополнительной общеобразовательной программы (программы </w:t>
            </w:r>
            <w:r w:rsidR="00860B5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курса,</w:t>
            </w:r>
            <w:r w:rsidR="00860B5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(модуля))</w:t>
            </w:r>
          </w:p>
        </w:tc>
        <w:tc>
          <w:tcPr>
            <w:tcW w:w="4786" w:type="dxa"/>
          </w:tcPr>
          <w:p w:rsidR="00860B50" w:rsidRDefault="000E7D8B" w:rsidP="0038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 по видам деятельности</w:t>
            </w:r>
          </w:p>
          <w:p w:rsidR="00381E9D" w:rsidRDefault="00381E9D" w:rsidP="0038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50" w:rsidRPr="00BD0A7D" w:rsidRDefault="00860B50" w:rsidP="00BD0A7D">
            <w:pPr>
              <w:pStyle w:val="a3"/>
              <w:numPr>
                <w:ilvl w:val="0"/>
                <w:numId w:val="18"/>
              </w:numPr>
              <w:ind w:left="74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="0038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</w:t>
            </w:r>
            <w:r w:rsidR="00930D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(по видам), </w:t>
            </w:r>
            <w:r w:rsidRPr="00BD0A7D">
              <w:rPr>
                <w:rFonts w:ascii="Times New Roman" w:hAnsi="Times New Roman" w:cs="Times New Roman"/>
                <w:sz w:val="24"/>
                <w:szCs w:val="24"/>
              </w:rPr>
              <w:t>станковая живопись:</w:t>
            </w:r>
            <w:proofErr w:type="gramEnd"/>
          </w:p>
          <w:p w:rsidR="00860B50" w:rsidRDefault="00860B50" w:rsidP="0086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BD0A7D" w:rsidRDefault="00860B50" w:rsidP="00BD0A7D">
            <w:pPr>
              <w:pStyle w:val="a3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5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профессиональных модулей обучающийся должен </w:t>
            </w:r>
            <w:r w:rsidRPr="00860B5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EC2B4A" w:rsidRPr="00EC2B4A" w:rsidRDefault="00EC2B4A" w:rsidP="00EC2B4A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творческого использования средств живописи, их изобразительно-выразительных возможностей;</w:t>
            </w:r>
          </w:p>
          <w:p w:rsidR="00EC2B4A" w:rsidRPr="00EC2B4A" w:rsidRDefault="00EC2B4A" w:rsidP="00EC2B4A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оответствии с творческой задачей;</w:t>
            </w:r>
          </w:p>
          <w:p w:rsidR="00EC2B4A" w:rsidRPr="00EC2B4A" w:rsidRDefault="00EC2B4A" w:rsidP="00EC2B4A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последовательного ведения работы над композицией;</w:t>
            </w:r>
          </w:p>
          <w:p w:rsidR="00EC2B4A" w:rsidRPr="00EC2B4A" w:rsidRDefault="00EC2B4A" w:rsidP="00EC2B4A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4A">
              <w:rPr>
                <w:rFonts w:ascii="Times New Roman" w:hAnsi="Times New Roman" w:cs="Times New Roman"/>
                <w:sz w:val="24"/>
                <w:szCs w:val="24"/>
              </w:rPr>
              <w:t>последовательного ведения работы над композицией;</w:t>
            </w:r>
          </w:p>
          <w:p w:rsidR="00BD0A7D" w:rsidRDefault="00BD0A7D" w:rsidP="00BD0A7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719">
              <w:rPr>
                <w:rFonts w:ascii="Times New Roman" w:hAnsi="Times New Roman" w:cs="Times New Roman"/>
                <w:sz w:val="24"/>
                <w:szCs w:val="24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</w:t>
            </w:r>
          </w:p>
          <w:p w:rsidR="00BD0A7D" w:rsidRDefault="00BD0A7D" w:rsidP="00BD0A7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BD0A7D" w:rsidRDefault="00BD0A7D" w:rsidP="00BD0A7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="00381E9D">
              <w:rPr>
                <w:rFonts w:ascii="Times New Roman" w:hAnsi="Times New Roman" w:cs="Times New Roman"/>
                <w:b/>
                <w:sz w:val="24"/>
                <w:szCs w:val="24"/>
              </w:rPr>
              <w:t>54.02.02</w:t>
            </w:r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Декоративно-прикладное искусство и народные промыслы (по видам), </w:t>
            </w:r>
            <w:r w:rsidRPr="00BD0A7D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дереву:</w:t>
            </w:r>
          </w:p>
          <w:p w:rsidR="00BD0A7D" w:rsidRDefault="00BD0A7D" w:rsidP="00BD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860B50" w:rsidRDefault="00BD0A7D" w:rsidP="00BD0A7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0B5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профессиональных модулей обучающийся должен </w:t>
            </w:r>
            <w:r w:rsidRPr="00860B5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95008F" w:rsidRDefault="0095008F" w:rsidP="009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специальных композиций для декоративного оформления изделий декоративно-прикладного искусства;</w:t>
            </w:r>
          </w:p>
          <w:p w:rsidR="0095008F" w:rsidRDefault="0095008F" w:rsidP="009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графического и колористического решения декоративной композиции;</w:t>
            </w:r>
          </w:p>
          <w:p w:rsidR="0095008F" w:rsidRDefault="0095008F" w:rsidP="009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пользования специальной литературой;</w:t>
            </w:r>
          </w:p>
          <w:p w:rsidR="0095008F" w:rsidRDefault="0095008F" w:rsidP="009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составления аннотаций к разработанным проектам изделий декоративно-прикладного искусства;</w:t>
            </w:r>
          </w:p>
          <w:p w:rsidR="00AF501E" w:rsidRDefault="00AF501E" w:rsidP="00A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копирования и варьирования исторических и современных образцов декоративно-прикладного искусства (по видам);</w:t>
            </w:r>
          </w:p>
          <w:p w:rsidR="00AF501E" w:rsidRDefault="00AF501E" w:rsidP="00A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материального воплощения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разработанных проектов изделий декоративно-прикладного искусства;</w:t>
            </w:r>
          </w:p>
          <w:p w:rsidR="00AF501E" w:rsidRDefault="00AF501E" w:rsidP="00A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AF501E" w:rsidRDefault="00AF501E" w:rsidP="00AF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составления конспектов уроков по исполнительскому мастерству, материаловедению и специальной технологии;</w:t>
            </w:r>
          </w:p>
          <w:p w:rsidR="00AF501E" w:rsidRDefault="00AF501E" w:rsidP="00AF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художественно-технических приемов исполнительского мастерства.</w:t>
            </w:r>
          </w:p>
          <w:p w:rsidR="0095008F" w:rsidRDefault="0095008F" w:rsidP="0095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9D" w:rsidRDefault="00381E9D" w:rsidP="00BD0A7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E9D" w:rsidRPr="00BD0A7D" w:rsidRDefault="00381E9D" w:rsidP="00381E9D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44.02.03</w:t>
            </w:r>
            <w:r w:rsidRPr="00BD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дополнительного образования</w:t>
            </w:r>
          </w:p>
          <w:p w:rsidR="00381E9D" w:rsidRPr="00860B50" w:rsidRDefault="00381E9D" w:rsidP="00381E9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0B5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профессиональных модулей обучающийся должен </w:t>
            </w:r>
            <w:r w:rsidRPr="00860B5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81E9D" w:rsidRDefault="00381E9D" w:rsidP="00381E9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избранной области дополнительного образования детей</w:t>
            </w:r>
            <w:r w:rsidR="00EF5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88A" w:rsidRDefault="00EF588A" w:rsidP="00EF588A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планов и организации занятий по программам дополнительного образования детей в области изобразительной деятельности и декоративно-прикладного искусства, разработки предложений по их совершенствованию;</w:t>
            </w:r>
          </w:p>
          <w:p w:rsidR="00EF588A" w:rsidRDefault="00EF588A" w:rsidP="00EF588A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и проведения занятий по программам дополнительного образования детей в области изобразительной деятельности и декоративно-прикладного искусства;</w:t>
            </w:r>
          </w:p>
          <w:p w:rsidR="00EF588A" w:rsidRDefault="00EF588A" w:rsidP="00EF588A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занятий по программам дополнительного образования детей в области изобразительной деятельности и декоративно-прикладного искусства,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      </w:r>
          </w:p>
          <w:p w:rsidR="00EF588A" w:rsidRDefault="00EF588A" w:rsidP="00112762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ведения документации, о</w:t>
            </w:r>
            <w:r w:rsidRPr="00112762">
              <w:rPr>
                <w:rFonts w:ascii="Times New Roman" w:hAnsi="Times New Roman" w:cs="Times New Roman"/>
                <w:sz w:val="24"/>
                <w:szCs w:val="24"/>
              </w:rPr>
              <w:t>беспечивающей образовательный процесс</w:t>
            </w:r>
            <w:r w:rsidR="00112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762" w:rsidRDefault="00112762" w:rsidP="00112762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планов 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различной направленности в организациях дополнительного образования;</w:t>
            </w:r>
          </w:p>
          <w:p w:rsidR="00112762" w:rsidRDefault="00112762" w:rsidP="00112762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педагогических целей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разработки сценариев и проведения мероприятий;</w:t>
            </w:r>
          </w:p>
          <w:p w:rsidR="00112762" w:rsidRDefault="00112762" w:rsidP="00112762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совместной с детьми подготовки мероприятий;</w:t>
            </w:r>
          </w:p>
          <w:p w:rsidR="00112762" w:rsidRDefault="00112762" w:rsidP="00112762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участием родителей (лиц, их заменяющих)</w:t>
            </w:r>
            <w:r w:rsidR="00F5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ведения документации, обеспечивающей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и разработки учебно-методических материалов (рабочих программ, учебно-тематических планов) для обеспечения образовательного процесса;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изучения и анализа педагогической и методической литературы по проблемам дополнительного образования детей;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самоанализа и анализа деятельности других педагогов, оценивания образовательных технологий в дополнительном образовании;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участия в создании предметно-развивающей среды в кабинете (мастерской, студии, лаборатории);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достижений;</w:t>
            </w:r>
          </w:p>
          <w:p w:rsidR="00F50514" w:rsidRDefault="00F50514" w:rsidP="00F5051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педагогических разработок в виде отчетов, рефератов, выступлений;</w:t>
            </w:r>
          </w:p>
          <w:p w:rsidR="001C2894" w:rsidRPr="004B256C" w:rsidRDefault="00F50514" w:rsidP="004B256C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участия в исследовательской и проектной деятельности в области дополнительного образования детей.</w:t>
            </w:r>
          </w:p>
        </w:tc>
      </w:tr>
    </w:tbl>
    <w:p w:rsidR="00471036" w:rsidRDefault="00471036" w:rsidP="00471036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1036" w:rsidRDefault="00471036" w:rsidP="00471036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1036" w:rsidRPr="00471036" w:rsidRDefault="00471036" w:rsidP="00471036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6D83" w:rsidRPr="00816121" w:rsidRDefault="00386B76" w:rsidP="00816121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121">
        <w:rPr>
          <w:rFonts w:ascii="Times New Roman" w:hAnsi="Times New Roman" w:cs="Times New Roman"/>
          <w:b/>
          <w:sz w:val="24"/>
          <w:szCs w:val="24"/>
        </w:rPr>
        <w:t xml:space="preserve">Характеристика нового вида профессиональной деятельности, </w:t>
      </w:r>
    </w:p>
    <w:p w:rsidR="00386B76" w:rsidRPr="00FC6D83" w:rsidRDefault="00386B76" w:rsidP="00FC6D8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6D83">
        <w:rPr>
          <w:rFonts w:ascii="Times New Roman" w:hAnsi="Times New Roman" w:cs="Times New Roman"/>
          <w:b/>
          <w:sz w:val="24"/>
          <w:szCs w:val="24"/>
        </w:rPr>
        <w:t>новой квалификации</w:t>
      </w:r>
    </w:p>
    <w:p w:rsidR="0001428E" w:rsidRPr="0001428E" w:rsidRDefault="0001428E" w:rsidP="000142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E0C" w:rsidRPr="005B5B00" w:rsidRDefault="004C1435" w:rsidP="00795FE9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B5B00">
        <w:rPr>
          <w:rFonts w:ascii="Times New Roman" w:hAnsi="Times New Roman" w:cs="Times New Roman"/>
          <w:b/>
          <w:sz w:val="24"/>
          <w:szCs w:val="24"/>
        </w:rPr>
        <w:t>Вид п</w:t>
      </w:r>
      <w:r w:rsidR="00F27E0C" w:rsidRPr="005B5B00">
        <w:rPr>
          <w:rFonts w:ascii="Times New Roman" w:hAnsi="Times New Roman" w:cs="Times New Roman"/>
          <w:b/>
          <w:sz w:val="24"/>
          <w:szCs w:val="24"/>
        </w:rPr>
        <w:t>рофессиональн</w:t>
      </w:r>
      <w:r w:rsidRPr="005B5B00">
        <w:rPr>
          <w:rFonts w:ascii="Times New Roman" w:hAnsi="Times New Roman" w:cs="Times New Roman"/>
          <w:b/>
          <w:sz w:val="24"/>
          <w:szCs w:val="24"/>
        </w:rPr>
        <w:t>ой</w:t>
      </w:r>
      <w:r w:rsidR="00F27E0C" w:rsidRPr="005B5B00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5B5B00">
        <w:rPr>
          <w:rFonts w:ascii="Times New Roman" w:hAnsi="Times New Roman" w:cs="Times New Roman"/>
          <w:b/>
          <w:sz w:val="24"/>
          <w:szCs w:val="24"/>
        </w:rPr>
        <w:t>и</w:t>
      </w:r>
    </w:p>
    <w:p w:rsidR="00F27E0C" w:rsidRPr="005B5B00" w:rsidRDefault="00F27E0C" w:rsidP="004C1435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>01.003</w:t>
      </w:r>
      <w:r w:rsidRPr="005B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35" w:rsidRPr="005B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35" w:rsidRPr="005B5B00">
        <w:rPr>
          <w:rFonts w:ascii="Times New Roman" w:hAnsi="Times New Roman" w:cs="Times New Roman"/>
          <w:sz w:val="24"/>
          <w:szCs w:val="24"/>
        </w:rPr>
        <w:t>Педагогическая деятельность в дополнительном образовании детей и взрослых</w:t>
      </w:r>
    </w:p>
    <w:p w:rsidR="00795FE9" w:rsidRDefault="004C1435" w:rsidP="00795F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5B00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4C1435" w:rsidRPr="00795FE9" w:rsidRDefault="004C1435" w:rsidP="00795F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 xml:space="preserve">организация деятельности учащихся по освоению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</w:t>
      </w:r>
      <w:r w:rsidRPr="005B5B00">
        <w:rPr>
          <w:rFonts w:ascii="Times New Roman" w:hAnsi="Times New Roman" w:cs="Times New Roman"/>
          <w:sz w:val="24"/>
          <w:szCs w:val="24"/>
        </w:rPr>
        <w:lastRenderedPageBreak/>
        <w:t>физическом совершенствовании, укреплении здоровья</w:t>
      </w:r>
      <w:r w:rsidR="000B4BED" w:rsidRPr="005B5B00">
        <w:rPr>
          <w:rFonts w:ascii="Times New Roman" w:hAnsi="Times New Roman" w:cs="Times New Roman"/>
          <w:sz w:val="24"/>
          <w:szCs w:val="24"/>
        </w:rPr>
        <w:t>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</w:r>
    </w:p>
    <w:p w:rsidR="000B4BED" w:rsidRPr="005B5B00" w:rsidRDefault="000B4BED" w:rsidP="00795F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B00">
        <w:rPr>
          <w:rFonts w:ascii="Times New Roman" w:hAnsi="Times New Roman" w:cs="Times New Roman"/>
          <w:b/>
          <w:sz w:val="24"/>
          <w:szCs w:val="24"/>
        </w:rPr>
        <w:t>Группа занятий:</w:t>
      </w:r>
      <w:r w:rsidRPr="005B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ED" w:rsidRPr="005B5B00" w:rsidRDefault="000B4BED" w:rsidP="00795F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>2357 (код ОКЗ)  Преподаватели по программам дополнительного обучения</w:t>
      </w:r>
    </w:p>
    <w:p w:rsidR="000B4BED" w:rsidRPr="005B5B00" w:rsidRDefault="000B4BED" w:rsidP="00795F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5B00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деятельности:</w:t>
      </w:r>
    </w:p>
    <w:p w:rsidR="00471036" w:rsidRPr="00795FE9" w:rsidRDefault="000B4BED" w:rsidP="004B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B00">
        <w:rPr>
          <w:rFonts w:ascii="Times New Roman" w:hAnsi="Times New Roman" w:cs="Times New Roman"/>
          <w:sz w:val="24"/>
          <w:szCs w:val="24"/>
        </w:rPr>
        <w:t>85.41 (код ОКВЭД) Образование дополнительное детей и взрослых</w:t>
      </w:r>
    </w:p>
    <w:p w:rsidR="00383B8D" w:rsidRPr="00795FE9" w:rsidRDefault="00AE31A9" w:rsidP="00795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795FE9">
        <w:rPr>
          <w:rFonts w:ascii="Times New Roman" w:hAnsi="Times New Roman" w:cs="Times New Roman"/>
          <w:sz w:val="24"/>
          <w:szCs w:val="24"/>
        </w:rPr>
        <w:t xml:space="preserve"> слушателя, прошедшего </w:t>
      </w:r>
      <w:proofErr w:type="gramStart"/>
      <w:r w:rsidRPr="00795FE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95FE9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для выполнения нового вида деятельности «Педагогическая деятельность в </w:t>
      </w:r>
      <w:r w:rsidR="000B4023" w:rsidRPr="00795FE9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="007B7CEC" w:rsidRPr="00795FE9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  <w:r w:rsidR="00B44507" w:rsidRPr="00795FE9">
        <w:rPr>
          <w:rFonts w:ascii="Times New Roman" w:hAnsi="Times New Roman" w:cs="Times New Roman"/>
          <w:sz w:val="24"/>
          <w:szCs w:val="24"/>
        </w:rPr>
        <w:t>» включает:</w:t>
      </w:r>
    </w:p>
    <w:p w:rsidR="00B44507" w:rsidRPr="00795FE9" w:rsidRDefault="007B7CEC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в организациях дополнительного образования, </w:t>
      </w:r>
      <w:r w:rsidR="00FA3056" w:rsidRPr="00795FE9">
        <w:rPr>
          <w:rFonts w:ascii="Times New Roman" w:hAnsi="Times New Roman" w:cs="Times New Roman"/>
          <w:sz w:val="24"/>
          <w:szCs w:val="24"/>
        </w:rPr>
        <w:t>общеобразовательных организациях и  организациях профессионального образования за пределами их образовательных программ.</w:t>
      </w:r>
    </w:p>
    <w:p w:rsidR="00FA3056" w:rsidRDefault="00FA3056" w:rsidP="00B44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507" w:rsidRPr="00795FE9" w:rsidRDefault="00B44507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795F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43613" w:rsidRPr="00795FE9" w:rsidRDefault="00FA3056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>задачи, содержание, методы, формы, средства организации и процесс дополнительного образования в области изобразительной деятельности и декоративно-прикладного искусства;</w:t>
      </w:r>
    </w:p>
    <w:p w:rsidR="00FA3056" w:rsidRPr="00795FE9" w:rsidRDefault="00FA3056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FE9">
        <w:rPr>
          <w:rFonts w:ascii="Times New Roman" w:hAnsi="Times New Roman" w:cs="Times New Roman"/>
          <w:sz w:val="24"/>
          <w:szCs w:val="24"/>
        </w:rPr>
        <w:t>задачи, содержание, методы, формы, средства организации и процесс взаимодействия с коллегами и социальными партнерами (учреждениями, организациями, родителями (лицами их заменяющими)) по вопросам воспитания и обучения занимающихся и организации дополнительного образования в области изобразительной деятельности и декоративно-прикладного искусства;</w:t>
      </w:r>
      <w:proofErr w:type="gramEnd"/>
    </w:p>
    <w:p w:rsidR="00FA3056" w:rsidRPr="00795FE9" w:rsidRDefault="00FA3056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>документационное обеспечение образовательного процесса.</w:t>
      </w:r>
    </w:p>
    <w:p w:rsidR="00643613" w:rsidRPr="00795FE9" w:rsidRDefault="00643613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13" w:rsidRPr="00795FE9" w:rsidRDefault="00795FE9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61BD" w:rsidRPr="00795FE9">
        <w:rPr>
          <w:rFonts w:ascii="Times New Roman" w:hAnsi="Times New Roman" w:cs="Times New Roman"/>
          <w:sz w:val="24"/>
          <w:szCs w:val="24"/>
        </w:rPr>
        <w:t>лушатель курсов профессиональной переподготовки «Педагогическая деятельность в дополнительном образовании детей и взрослых</w:t>
      </w:r>
      <w:r w:rsidRPr="00795FE9">
        <w:rPr>
          <w:rFonts w:ascii="Times New Roman" w:hAnsi="Times New Roman" w:cs="Times New Roman"/>
          <w:sz w:val="24"/>
          <w:szCs w:val="24"/>
        </w:rPr>
        <w:t xml:space="preserve"> (</w:t>
      </w:r>
      <w:r w:rsidR="00FD6516" w:rsidRPr="00795FE9">
        <w:rPr>
          <w:rFonts w:ascii="Times New Roman" w:hAnsi="Times New Roman" w:cs="Times New Roman"/>
          <w:sz w:val="24"/>
          <w:szCs w:val="24"/>
        </w:rPr>
        <w:t>изобразительн</w:t>
      </w:r>
      <w:r w:rsidRPr="00795FE9">
        <w:rPr>
          <w:rFonts w:ascii="Times New Roman" w:hAnsi="Times New Roman" w:cs="Times New Roman"/>
          <w:sz w:val="24"/>
          <w:szCs w:val="24"/>
        </w:rPr>
        <w:t>ая</w:t>
      </w:r>
      <w:r w:rsidR="00FD6516" w:rsidRPr="00795FE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795FE9">
        <w:rPr>
          <w:rFonts w:ascii="Times New Roman" w:hAnsi="Times New Roman" w:cs="Times New Roman"/>
          <w:sz w:val="24"/>
          <w:szCs w:val="24"/>
        </w:rPr>
        <w:t>ь</w:t>
      </w:r>
      <w:r w:rsidR="00FD6516" w:rsidRPr="00795FE9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Pr="00795FE9">
        <w:rPr>
          <w:rFonts w:ascii="Times New Roman" w:hAnsi="Times New Roman" w:cs="Times New Roman"/>
          <w:sz w:val="24"/>
          <w:szCs w:val="24"/>
        </w:rPr>
        <w:t>е искусство</w:t>
      </w:r>
      <w:r w:rsidR="00FD6516" w:rsidRPr="00795FE9">
        <w:rPr>
          <w:rFonts w:ascii="Times New Roman" w:hAnsi="Times New Roman" w:cs="Times New Roman"/>
          <w:sz w:val="24"/>
          <w:szCs w:val="24"/>
        </w:rPr>
        <w:t>)</w:t>
      </w:r>
      <w:r w:rsidR="00F561BD" w:rsidRPr="00795FE9">
        <w:rPr>
          <w:rFonts w:ascii="Times New Roman" w:hAnsi="Times New Roman" w:cs="Times New Roman"/>
          <w:sz w:val="24"/>
          <w:szCs w:val="24"/>
        </w:rPr>
        <w:t>»</w:t>
      </w:r>
      <w:r w:rsidR="00FD6516" w:rsidRPr="00795FE9">
        <w:rPr>
          <w:rFonts w:ascii="Times New Roman" w:hAnsi="Times New Roman" w:cs="Times New Roman"/>
          <w:sz w:val="24"/>
          <w:szCs w:val="24"/>
        </w:rPr>
        <w:t xml:space="preserve"> готовится к следующим </w:t>
      </w:r>
      <w:r w:rsidR="00FD6516" w:rsidRPr="00795FE9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="00FD6516" w:rsidRPr="00795FE9">
        <w:rPr>
          <w:rFonts w:ascii="Times New Roman" w:hAnsi="Times New Roman" w:cs="Times New Roman"/>
          <w:sz w:val="24"/>
          <w:szCs w:val="24"/>
        </w:rPr>
        <w:t>:</w:t>
      </w:r>
    </w:p>
    <w:p w:rsidR="00FD6516" w:rsidRPr="00795FE9" w:rsidRDefault="00FD6516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396C31" w:rsidRPr="00795FE9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 (</w:t>
      </w:r>
      <w:r w:rsidRPr="00795FE9">
        <w:rPr>
          <w:rFonts w:ascii="Times New Roman" w:hAnsi="Times New Roman" w:cs="Times New Roman"/>
          <w:sz w:val="24"/>
          <w:szCs w:val="24"/>
        </w:rPr>
        <w:t>в области изобразительной деятельности и декоративно-прикладного искусства</w:t>
      </w:r>
      <w:r w:rsidR="00396C31" w:rsidRPr="00795FE9">
        <w:rPr>
          <w:rFonts w:ascii="Times New Roman" w:hAnsi="Times New Roman" w:cs="Times New Roman"/>
          <w:sz w:val="24"/>
          <w:szCs w:val="24"/>
        </w:rPr>
        <w:t>)</w:t>
      </w:r>
      <w:r w:rsidRPr="00795FE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D6516" w:rsidRDefault="00FD6516" w:rsidP="00B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95FE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95FE9">
        <w:rPr>
          <w:rFonts w:ascii="Times New Roman" w:hAnsi="Times New Roman" w:cs="Times New Roman"/>
          <w:sz w:val="24"/>
          <w:szCs w:val="24"/>
        </w:rPr>
        <w:t xml:space="preserve"> мероприятий, конкурсов, выс</w:t>
      </w:r>
      <w:r w:rsidR="00070CAC">
        <w:rPr>
          <w:rFonts w:ascii="Times New Roman" w:hAnsi="Times New Roman" w:cs="Times New Roman"/>
          <w:sz w:val="24"/>
          <w:szCs w:val="24"/>
        </w:rPr>
        <w:t>тавок, олимпиад;</w:t>
      </w:r>
    </w:p>
    <w:p w:rsidR="00070CAC" w:rsidRPr="00795FE9" w:rsidRDefault="00070CAC" w:rsidP="00070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E9">
        <w:rPr>
          <w:rFonts w:ascii="Times New Roman" w:hAnsi="Times New Roman" w:cs="Times New Roman"/>
          <w:sz w:val="24"/>
          <w:szCs w:val="24"/>
        </w:rPr>
        <w:t>методическое обеспе</w:t>
      </w:r>
      <w:r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4B256C" w:rsidRPr="00C5473F" w:rsidRDefault="004B256C" w:rsidP="00C54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516" w:rsidRPr="004B256C" w:rsidRDefault="00AF501E" w:rsidP="00FD6516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516" w:rsidRPr="004B256C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</w:p>
    <w:p w:rsidR="002B7254" w:rsidRDefault="002B7254" w:rsidP="002B7254">
      <w:pPr>
        <w:pStyle w:val="a3"/>
        <w:spacing w:after="0"/>
        <w:ind w:left="1455"/>
        <w:rPr>
          <w:rFonts w:ascii="Times New Roman" w:hAnsi="Times New Roman" w:cs="Times New Roman"/>
          <w:b/>
          <w:sz w:val="28"/>
          <w:szCs w:val="28"/>
        </w:rPr>
      </w:pPr>
    </w:p>
    <w:p w:rsidR="00226755" w:rsidRPr="00226755" w:rsidRDefault="00226755" w:rsidP="002267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40F">
        <w:rPr>
          <w:rFonts w:ascii="Times New Roman" w:hAnsi="Times New Roman" w:cs="Times New Roman"/>
          <w:sz w:val="24"/>
          <w:szCs w:val="24"/>
        </w:rPr>
        <w:t>Форма документа, выдаваемого по результатам освоения программы - диплом о профессиональной переподготовке, с присвоением квалификации «Преподаватель»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254" w:rsidRDefault="002B7254" w:rsidP="002B725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приведенного выше (п. 1.1.) сравнительного анализа требований Профессионального стандарта педагога дополнительного образования, требований ФГОС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 по специальностям </w:t>
      </w:r>
      <w:r w:rsidR="00471036">
        <w:rPr>
          <w:rFonts w:ascii="Times New Roman" w:hAnsi="Times New Roman" w:cs="Times New Roman"/>
          <w:sz w:val="24"/>
          <w:szCs w:val="24"/>
        </w:rPr>
        <w:t>54.02.05</w:t>
      </w:r>
      <w:r>
        <w:rPr>
          <w:rFonts w:ascii="Times New Roman" w:hAnsi="Times New Roman" w:cs="Times New Roman"/>
          <w:sz w:val="24"/>
          <w:szCs w:val="24"/>
        </w:rPr>
        <w:t xml:space="preserve"> Живопись (по видам), </w:t>
      </w:r>
      <w:r w:rsidR="00471036">
        <w:rPr>
          <w:rFonts w:ascii="Times New Roman" w:hAnsi="Times New Roman" w:cs="Times New Roman"/>
          <w:sz w:val="24"/>
          <w:szCs w:val="24"/>
        </w:rPr>
        <w:t xml:space="preserve">54.02.02 </w:t>
      </w: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и народные промыслы (по видам), </w:t>
      </w:r>
      <w:r w:rsidR="00471036">
        <w:rPr>
          <w:rFonts w:ascii="Times New Roman" w:hAnsi="Times New Roman" w:cs="Times New Roman"/>
          <w:sz w:val="24"/>
          <w:szCs w:val="24"/>
        </w:rPr>
        <w:t>44.02.03 Педагог</w:t>
      </w:r>
      <w:r w:rsidR="00AC2FB6">
        <w:rPr>
          <w:rFonts w:ascii="Times New Roman" w:hAnsi="Times New Roman" w:cs="Times New Roman"/>
          <w:sz w:val="24"/>
          <w:szCs w:val="24"/>
        </w:rPr>
        <w:t xml:space="preserve">ика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проведена их последовательная </w:t>
      </w:r>
      <w:r w:rsidRPr="000D3F37">
        <w:rPr>
          <w:rFonts w:ascii="Times New Roman" w:hAnsi="Times New Roman" w:cs="Times New Roman"/>
          <w:b/>
          <w:sz w:val="24"/>
          <w:szCs w:val="24"/>
        </w:rPr>
        <w:t>декомпозиция</w:t>
      </w:r>
      <w:r>
        <w:rPr>
          <w:rFonts w:ascii="Times New Roman" w:hAnsi="Times New Roman" w:cs="Times New Roman"/>
          <w:sz w:val="24"/>
          <w:szCs w:val="24"/>
        </w:rPr>
        <w:t>, позволяющая  утвердить следующие  предполагаемые результаты освоения дополнительной профессиональной программы «Педагогическая деятельность в дополнительном образовании детей и взрослых</w:t>
      </w:r>
      <w:r w:rsidR="00AF501E">
        <w:rPr>
          <w:rFonts w:ascii="Times New Roman" w:hAnsi="Times New Roman" w:cs="Times New Roman"/>
          <w:sz w:val="24"/>
          <w:szCs w:val="24"/>
        </w:rPr>
        <w:t>»</w:t>
      </w:r>
      <w:r w:rsidR="00F161F4">
        <w:rPr>
          <w:rFonts w:ascii="Times New Roman" w:hAnsi="Times New Roman" w:cs="Times New Roman"/>
          <w:sz w:val="24"/>
          <w:szCs w:val="24"/>
        </w:rPr>
        <w:t xml:space="preserve"> (представлены в таблицах 3</w:t>
      </w:r>
      <w:proofErr w:type="gramEnd"/>
      <w:r w:rsidR="00F161F4">
        <w:rPr>
          <w:rFonts w:ascii="Times New Roman" w:hAnsi="Times New Roman" w:cs="Times New Roman"/>
          <w:sz w:val="24"/>
          <w:szCs w:val="24"/>
        </w:rPr>
        <w:t xml:space="preserve"> и 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1BF5" w:rsidRDefault="00611BF5" w:rsidP="002B725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37" w:rsidRPr="000D3F37" w:rsidRDefault="00611BF5" w:rsidP="000D3F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0D3F37" w:rsidRPr="00611BF5" w:rsidRDefault="000D3F37" w:rsidP="000D3F3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F5">
        <w:rPr>
          <w:rFonts w:ascii="Times New Roman" w:hAnsi="Times New Roman" w:cs="Times New Roman"/>
          <w:b/>
          <w:sz w:val="24"/>
          <w:szCs w:val="24"/>
        </w:rPr>
        <w:t>Цель (планируемые результаты обучения)</w:t>
      </w:r>
    </w:p>
    <w:p w:rsidR="000D3F37" w:rsidRPr="00611BF5" w:rsidRDefault="000D3F37" w:rsidP="000D3F3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F5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tbl>
      <w:tblPr>
        <w:tblStyle w:val="aa"/>
        <w:tblW w:w="0" w:type="auto"/>
        <w:tblLook w:val="04A0"/>
      </w:tblPr>
      <w:tblGrid>
        <w:gridCol w:w="1384"/>
        <w:gridCol w:w="8187"/>
      </w:tblGrid>
      <w:tr w:rsidR="000D3F37" w:rsidTr="00060B83">
        <w:tc>
          <w:tcPr>
            <w:tcW w:w="9571" w:type="dxa"/>
            <w:gridSpan w:val="2"/>
          </w:tcPr>
          <w:p w:rsidR="000D3F37" w:rsidRPr="00A02789" w:rsidRDefault="000D3F37" w:rsidP="00060B8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курсов профессиональной переподготовки </w:t>
            </w:r>
          </w:p>
          <w:p w:rsidR="000D3F37" w:rsidRPr="00A02789" w:rsidRDefault="000D3F37" w:rsidP="00060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готовится к следующим видам деятельности:</w:t>
            </w:r>
          </w:p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дополнительным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мам (в области изобразительной деятельности и декоративно-приклад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искус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  <w:p w:rsidR="000D3F37" w:rsidRPr="00467ABC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6, подуровни – 6.1; 6.2</w:t>
            </w:r>
          </w:p>
        </w:tc>
      </w:tr>
      <w:tr w:rsidR="000D3F37" w:rsidTr="00060B83">
        <w:tc>
          <w:tcPr>
            <w:tcW w:w="9571" w:type="dxa"/>
            <w:gridSpan w:val="2"/>
          </w:tcPr>
          <w:p w:rsidR="000D3F37" w:rsidRDefault="000D3F37" w:rsidP="00060B83">
            <w:pPr>
              <w:pStyle w:val="a3"/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D3F37" w:rsidRPr="00A02789" w:rsidRDefault="000D3F37" w:rsidP="00060B8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должен обладать профессиональными компетенциями, соответствующими виду деятельности  (</w:t>
            </w:r>
            <w:r w:rsidRPr="00F06CA7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(обязательные результаты)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37" w:rsidRPr="00A02789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  <w:p w:rsidR="000D3F37" w:rsidRPr="00A02789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b/>
                <w:sz w:val="24"/>
                <w:szCs w:val="24"/>
              </w:rPr>
              <w:t>ВД 1.</w:t>
            </w:r>
          </w:p>
        </w:tc>
        <w:tc>
          <w:tcPr>
            <w:tcW w:w="8187" w:type="dxa"/>
          </w:tcPr>
          <w:p w:rsidR="000D3F37" w:rsidRPr="00BF7F4A" w:rsidRDefault="000D3F37" w:rsidP="000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по дополнительным общеобразовательным программам (в области изобразительной деятельности и декоративно-прикладного искусства)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187" w:type="dxa"/>
          </w:tcPr>
          <w:p w:rsidR="000D3F37" w:rsidRPr="00070CAC" w:rsidRDefault="000D3F37" w:rsidP="00060B8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и учебно-методическую деятельность 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 детей (детских школах искусств по видам искусств),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организациях, профессиональных образовательных организациях.</w:t>
            </w:r>
          </w:p>
        </w:tc>
      </w:tr>
      <w:tr w:rsidR="000D3F37" w:rsidTr="00060B83">
        <w:tc>
          <w:tcPr>
            <w:tcW w:w="1384" w:type="dxa"/>
          </w:tcPr>
          <w:p w:rsidR="000D3F37" w:rsidRPr="00070CAC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8187" w:type="dxa"/>
          </w:tcPr>
          <w:p w:rsidR="000D3F37" w:rsidRPr="00070CAC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8187" w:type="dxa"/>
          </w:tcPr>
          <w:p w:rsidR="000D3F37" w:rsidRPr="00816121" w:rsidRDefault="000D3F37" w:rsidP="00060B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(занятия)</w:t>
            </w: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8187" w:type="dxa"/>
          </w:tcPr>
          <w:p w:rsidR="000D3F37" w:rsidRPr="00816121" w:rsidRDefault="000D3F37" w:rsidP="00060B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1.5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изобразительной деятельностью и декоративно-прикладным искусством:</w:t>
            </w:r>
          </w:p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человека и окружающую предметно-пространственную среду средствами академического рисунка и живописи;</w:t>
            </w:r>
          </w:p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эскизы и проекты с использованием различных графических средств и приёмов;</w:t>
            </w:r>
          </w:p>
          <w:p w:rsidR="00FB32CE" w:rsidRPr="00070CAC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воплощать в материале самостоятельно разработанный проект изделия декоративно-прикладного искусства (по видам)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1.6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Планировать развитие профессиональных умений обучающихся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1.7</w:t>
            </w:r>
          </w:p>
        </w:tc>
        <w:tc>
          <w:tcPr>
            <w:tcW w:w="8187" w:type="dxa"/>
          </w:tcPr>
          <w:p w:rsidR="000D3F37" w:rsidRPr="00070CAC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C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</w:t>
            </w:r>
          </w:p>
        </w:tc>
      </w:tr>
      <w:tr w:rsidR="000D3F37" w:rsidTr="00060B83">
        <w:tc>
          <w:tcPr>
            <w:tcW w:w="1384" w:type="dxa"/>
          </w:tcPr>
          <w:p w:rsidR="000D3F37" w:rsidRPr="00BF7F4A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1.8</w:t>
            </w:r>
          </w:p>
        </w:tc>
        <w:tc>
          <w:tcPr>
            <w:tcW w:w="8187" w:type="dxa"/>
          </w:tcPr>
          <w:p w:rsidR="000D3F37" w:rsidRPr="00BF7F4A" w:rsidRDefault="000D3F37" w:rsidP="00060B8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</w:t>
            </w:r>
          </w:p>
        </w:tc>
      </w:tr>
      <w:tr w:rsidR="000D3F37" w:rsidTr="00060B83">
        <w:tc>
          <w:tcPr>
            <w:tcW w:w="1384" w:type="dxa"/>
          </w:tcPr>
          <w:p w:rsidR="000D3F37" w:rsidRPr="00BF7F4A" w:rsidRDefault="000D3F37" w:rsidP="000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 2.</w:t>
            </w:r>
          </w:p>
        </w:tc>
        <w:tc>
          <w:tcPr>
            <w:tcW w:w="8187" w:type="dxa"/>
          </w:tcPr>
          <w:p w:rsidR="000D3F37" w:rsidRPr="00BF7F4A" w:rsidRDefault="000D3F37" w:rsidP="00060B8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BF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конкурсов, выставок, олимпиад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том числе конкурсы, олимпиады, выставки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обучающихся, родителей (законных представителей)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 и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</w:tc>
        <w:tc>
          <w:tcPr>
            <w:tcW w:w="8187" w:type="dxa"/>
          </w:tcPr>
          <w:p w:rsidR="000D3F37" w:rsidRDefault="000D3F37" w:rsidP="000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документацию, обеспечивающую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 3.</w:t>
            </w:r>
          </w:p>
        </w:tc>
        <w:tc>
          <w:tcPr>
            <w:tcW w:w="8187" w:type="dxa"/>
          </w:tcPr>
          <w:p w:rsidR="000D3F37" w:rsidRPr="00432BD1" w:rsidRDefault="000D3F37" w:rsidP="0006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8187" w:type="dxa"/>
          </w:tcPr>
          <w:p w:rsidR="000D3F37" w:rsidRPr="00432BD1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планы),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8187" w:type="dxa"/>
          </w:tcPr>
          <w:p w:rsidR="000D3F37" w:rsidRPr="0038366A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A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(мастерской, студии) предметно-развивающую среду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8187" w:type="dxa"/>
          </w:tcPr>
          <w:p w:rsidR="000D3F37" w:rsidRPr="0038366A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8187" w:type="dxa"/>
          </w:tcPr>
          <w:p w:rsidR="000D3F37" w:rsidRPr="0038366A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0D3F37" w:rsidTr="00060B83">
        <w:tc>
          <w:tcPr>
            <w:tcW w:w="1384" w:type="dxa"/>
          </w:tcPr>
          <w:p w:rsidR="000D3F37" w:rsidRPr="00A02789" w:rsidRDefault="000D3F37" w:rsidP="00060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3.5</w:t>
            </w:r>
          </w:p>
        </w:tc>
        <w:tc>
          <w:tcPr>
            <w:tcW w:w="8187" w:type="dxa"/>
          </w:tcPr>
          <w:p w:rsidR="000D3F37" w:rsidRPr="0038366A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дополнительного образования</w:t>
            </w:r>
          </w:p>
        </w:tc>
      </w:tr>
      <w:tr w:rsidR="000D3F37" w:rsidTr="00060B83">
        <w:tc>
          <w:tcPr>
            <w:tcW w:w="9571" w:type="dxa"/>
            <w:gridSpan w:val="2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должен обладать общими компетенциями, </w:t>
            </w:r>
          </w:p>
          <w:p w:rsidR="000D3F37" w:rsidRPr="00876D18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6D18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включающими</w:t>
            </w:r>
            <w:proofErr w:type="gramEnd"/>
            <w:r w:rsidRPr="0087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себя способность: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4. </w:t>
            </w:r>
          </w:p>
        </w:tc>
        <w:tc>
          <w:tcPr>
            <w:tcW w:w="8187" w:type="dxa"/>
          </w:tcPr>
          <w:p w:rsidR="000D3F37" w:rsidRPr="005970B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взаимодействовать с руководством, коллегами и социальными партнерами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D3F37" w:rsidTr="00060B83">
        <w:tc>
          <w:tcPr>
            <w:tcW w:w="1384" w:type="dxa"/>
          </w:tcPr>
          <w:p w:rsidR="000D3F37" w:rsidRPr="00A630F4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D3F37" w:rsidTr="00060B83">
        <w:tc>
          <w:tcPr>
            <w:tcW w:w="1384" w:type="dxa"/>
          </w:tcPr>
          <w:p w:rsidR="000D3F37" w:rsidRDefault="000D3F37" w:rsidP="0006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8187" w:type="dxa"/>
          </w:tcPr>
          <w:p w:rsidR="000D3F37" w:rsidRDefault="000D3F37" w:rsidP="0006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0D3F37" w:rsidRDefault="000D3F37" w:rsidP="004B2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37" w:rsidRPr="000D3F37" w:rsidRDefault="000D3F37" w:rsidP="000D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F37"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</w:p>
    <w:p w:rsidR="000D3F37" w:rsidRDefault="000D3F37" w:rsidP="000D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37" w:rsidRDefault="000D3F37" w:rsidP="000D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5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2B7254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«Педагогическая деятельность в дополнительном образовании детей и взрослых»</w:t>
      </w:r>
    </w:p>
    <w:p w:rsidR="000D3F37" w:rsidRPr="002B7254" w:rsidRDefault="000D3F37" w:rsidP="000D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490" w:type="dxa"/>
        <w:tblInd w:w="-601" w:type="dxa"/>
        <w:tblLayout w:type="fixed"/>
        <w:tblLook w:val="04A0"/>
      </w:tblPr>
      <w:tblGrid>
        <w:gridCol w:w="1702"/>
        <w:gridCol w:w="1701"/>
        <w:gridCol w:w="1984"/>
        <w:gridCol w:w="2410"/>
        <w:gridCol w:w="2693"/>
      </w:tblGrid>
      <w:tr w:rsidR="001841DA" w:rsidRPr="00396C31" w:rsidTr="008E3346">
        <w:tc>
          <w:tcPr>
            <w:tcW w:w="1702" w:type="dxa"/>
          </w:tcPr>
          <w:p w:rsidR="00396C31" w:rsidRPr="00396C31" w:rsidRDefault="00396C31" w:rsidP="00FD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396C31" w:rsidRPr="00396C31" w:rsidRDefault="00396C31" w:rsidP="00FD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984" w:type="dxa"/>
          </w:tcPr>
          <w:p w:rsidR="00396C31" w:rsidRPr="00396C31" w:rsidRDefault="00396C31" w:rsidP="00FD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10" w:type="dxa"/>
          </w:tcPr>
          <w:p w:rsidR="00396C31" w:rsidRPr="00396C31" w:rsidRDefault="00396C31" w:rsidP="00FD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93" w:type="dxa"/>
          </w:tcPr>
          <w:p w:rsidR="00396C31" w:rsidRPr="00396C31" w:rsidRDefault="00396C31" w:rsidP="00FD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841DA" w:rsidTr="008E3346">
        <w:tc>
          <w:tcPr>
            <w:tcW w:w="1702" w:type="dxa"/>
          </w:tcPr>
          <w:p w:rsid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ВД.1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</w:t>
            </w:r>
            <w:proofErr w:type="spellStart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C5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  <w:proofErr w:type="gramEnd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73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-грам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(в области </w:t>
            </w:r>
            <w:proofErr w:type="spellStart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бразительной</w:t>
            </w:r>
            <w:proofErr w:type="spellEnd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но-приклад</w:t>
            </w:r>
            <w:r w:rsidR="00C5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31" w:rsidRDefault="00396C31" w:rsidP="0039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33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6C31">
              <w:rPr>
                <w:rFonts w:ascii="Times New Roman" w:hAnsi="Times New Roman" w:cs="Times New Roman"/>
                <w:b/>
                <w:sz w:val="24"/>
                <w:szCs w:val="24"/>
              </w:rPr>
              <w:t>01.6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3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деятельности учащихся,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A13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1984" w:type="dxa"/>
          </w:tcPr>
          <w:p w:rsidR="004A7BEA" w:rsidRDefault="000E5B64" w:rsidP="004A7BEA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ланиро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рисунку,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тивно-приклад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 с учетом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A130D0" w:rsidRPr="004A7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подготовки </w:t>
            </w:r>
            <w:proofErr w:type="spellStart"/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DA" w:rsidRPr="004A7BE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4A7BEA" w:rsidRPr="004A7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719" w:rsidRPr="00990719" w:rsidRDefault="00990719" w:rsidP="00990719">
            <w:pPr>
              <w:pStyle w:val="a3"/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обучаемым</w:t>
            </w:r>
            <w:proofErr w:type="gram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жественно</w:t>
            </w:r>
            <w:proofErr w:type="spell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spellEnd"/>
            <w:r w:rsidRPr="0099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541" w:rsidRDefault="000E5B64" w:rsidP="004A7BEA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7BEA">
              <w:rPr>
                <w:rFonts w:ascii="Times New Roman" w:hAnsi="Times New Roman" w:cs="Times New Roman"/>
                <w:sz w:val="24"/>
                <w:szCs w:val="24"/>
              </w:rPr>
              <w:t>стимулиро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A7BEA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BEA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B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 xml:space="preserve"> и общения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 w:rsidR="007355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35541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1BD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735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541" w:rsidRDefault="000E5B64" w:rsidP="004A7BEA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 xml:space="preserve">кущего контроля, </w:t>
            </w:r>
            <w:proofErr w:type="spellStart"/>
            <w:r w:rsidR="00F561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spellEnd"/>
            <w:r w:rsidR="00735541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в коррекции </w:t>
            </w:r>
            <w:proofErr w:type="spellStart"/>
            <w:r w:rsidR="0073554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="00F561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561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F56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r w:rsidR="00621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541" w:rsidRDefault="00735541" w:rsidP="0073554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F6" w:rsidRDefault="005708F6" w:rsidP="0073554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F6" w:rsidRPr="005708F6" w:rsidRDefault="001841DA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очной 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стажировки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ОУ</w:t>
            </w:r>
            <w:r w:rsidR="0050403E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проводя-щем</w:t>
            </w:r>
            <w:proofErr w:type="spellEnd"/>
            <w:proofErr w:type="gramEnd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курсы </w:t>
            </w:r>
            <w:proofErr w:type="spellStart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профпереподго-товки</w:t>
            </w:r>
            <w:proofErr w:type="spellEnd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C31" w:rsidRPr="004A7BEA" w:rsidRDefault="0050403E" w:rsidP="005708F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период – на базе 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ОУ (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основного </w:t>
            </w:r>
            <w:proofErr w:type="spellStart"/>
            <w:proofErr w:type="gramStart"/>
            <w:r w:rsidR="005708F6">
              <w:rPr>
                <w:rFonts w:ascii="Times New Roman" w:hAnsi="Times New Roman" w:cs="Times New Roman"/>
                <w:i/>
                <w:sz w:val="24"/>
                <w:szCs w:val="24"/>
              </w:rPr>
              <w:t>мес-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последующим отчётом по форме, </w:t>
            </w:r>
            <w:proofErr w:type="spellStart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устан</w:t>
            </w:r>
            <w:r w:rsidR="005708F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708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ливаемой</w:t>
            </w:r>
            <w:proofErr w:type="spellEnd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5708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чей</w:t>
            </w:r>
            <w:proofErr w:type="spellEnd"/>
            <w:r w:rsidR="005708F6"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 стажировки)</w:t>
            </w:r>
          </w:p>
        </w:tc>
        <w:tc>
          <w:tcPr>
            <w:tcW w:w="2410" w:type="dxa"/>
          </w:tcPr>
          <w:p w:rsidR="00396C31" w:rsidRDefault="001841DA" w:rsidP="00A130D0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</w:t>
            </w:r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и (или) демонстрировать элементы </w:t>
            </w:r>
            <w:proofErr w:type="spellStart"/>
            <w:proofErr w:type="gramStart"/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A13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="00C5473F" w:rsidRPr="00A130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дополнительного образования</w:t>
            </w:r>
            <w:r w:rsidR="00A13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D0" w:rsidRDefault="00A130D0" w:rsidP="00A130D0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ивы</w:t>
            </w:r>
            <w:proofErr w:type="spellEnd"/>
            <w:proofErr w:type="gram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запросы (для детей – и их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пред-ставите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="000F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B9E" w:rsidRDefault="000F7B9E" w:rsidP="00A130D0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предрасполо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(задатки) детей к освоению изобразительного искусства; отбирать лиц, имеющих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творческие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97" w:rsidRDefault="008E3346" w:rsidP="00A130D0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Разрабаты-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модернизации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осна-щения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по-мещения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 (кабинета, мастерской, студии),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его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про-ст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обеспечиваю-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-зова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выбирать оборудо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его закуп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ку с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: задач и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граммы, возрастных </w:t>
            </w:r>
            <w:proofErr w:type="spellStart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щихся,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для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искусст-</w:t>
            </w:r>
            <w:r w:rsidR="00132B9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="00132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97" w:rsidRDefault="00132B97" w:rsidP="00A130D0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ус-ловия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уча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щихся,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мотиви-ровать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их к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освоению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-тельности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="008E3346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r w:rsidR="008E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привлекать к </w:t>
            </w:r>
            <w:proofErr w:type="spellStart"/>
            <w:r w:rsidR="008E3346">
              <w:rPr>
                <w:rFonts w:ascii="Times New Roman" w:hAnsi="Times New Roman" w:cs="Times New Roman"/>
                <w:sz w:val="24"/>
                <w:szCs w:val="24"/>
              </w:rPr>
              <w:t>целе-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97" w:rsidRDefault="00132B97" w:rsidP="00132B97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 целесообразные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учебных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климата,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="008F526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="008F526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263">
              <w:rPr>
                <w:rFonts w:ascii="Times New Roman" w:hAnsi="Times New Roman" w:cs="Times New Roman"/>
                <w:sz w:val="24"/>
                <w:szCs w:val="24"/>
              </w:rPr>
              <w:t>дагогической</w:t>
            </w:r>
            <w:proofErr w:type="spellEnd"/>
            <w:r w:rsidR="008F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263">
              <w:rPr>
                <w:rFonts w:ascii="Times New Roman" w:hAnsi="Times New Roman" w:cs="Times New Roman"/>
                <w:sz w:val="24"/>
                <w:szCs w:val="24"/>
              </w:rPr>
              <w:t>под-держки</w:t>
            </w:r>
            <w:proofErr w:type="spellEnd"/>
            <w:r w:rsidR="008F526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F5263" w:rsidRDefault="008F5263" w:rsidP="00132B97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электронное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дистанционные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proofErr w:type="spellEnd"/>
            <w:r w:rsidR="004A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BEA" w:rsidRDefault="004A7BEA" w:rsidP="00132B97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конкур-сах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направленностью осваиваемой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7BEA" w:rsidRDefault="004A7BEA" w:rsidP="00132B97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пе-дагогические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усло-вия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само-контроля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процесса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</w:p>
          <w:p w:rsidR="004A7BEA" w:rsidRDefault="004A7BEA" w:rsidP="00132B97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6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A6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и приёмы текущего контроля и обратной связи, в том числе оценки деятельности и поведения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r w:rsidR="0073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541" w:rsidRDefault="00735541" w:rsidP="00735541">
            <w:pPr>
              <w:pStyle w:val="a3"/>
              <w:numPr>
                <w:ilvl w:val="0"/>
                <w:numId w:val="6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проведенные занятия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установ-лени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содержания,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мето-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по-ставленным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целям и задачам,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интерпре-тировать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собственной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541" w:rsidRPr="00735541" w:rsidRDefault="00735541" w:rsidP="0073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C31" w:rsidRDefault="00F52429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убеждения)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собеседни-ков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429" w:rsidRDefault="00F52429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и приемы вовлечения в деятельность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освое-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тивно-прикладного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(избранной программы).</w:t>
            </w:r>
          </w:p>
          <w:p w:rsidR="00F52429" w:rsidRDefault="00F52429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(ФГТ)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струк-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изобразительного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2429" w:rsidRDefault="00F52429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различных методов, форм, приёмов и средств организации деятельности учащихся при освоении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полни-тельных</w:t>
            </w:r>
            <w:proofErr w:type="spellEnd"/>
            <w:proofErr w:type="gram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общеобразова-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направ-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429" w:rsidRDefault="0099246A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Психологопеда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 методика применения технических средств обучения, ИКТ,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элект-ронных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зователь-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6A" w:rsidRDefault="0099246A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других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принципы и приёмы интерпретации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99246A" w:rsidRDefault="0099246A" w:rsidP="00F52429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способы 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ценностно-смысловой, эмоционально-волевой,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потребностно-мотива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учащихся различного возраста </w:t>
            </w:r>
            <w:r w:rsidR="000027BA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</w:t>
            </w:r>
            <w:proofErr w:type="spellStart"/>
            <w:r w:rsidR="000027B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7B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="0000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7B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7BA">
              <w:rPr>
                <w:rFonts w:ascii="Times New Roman" w:hAnsi="Times New Roman" w:cs="Times New Roman"/>
                <w:sz w:val="24"/>
                <w:szCs w:val="24"/>
              </w:rPr>
              <w:t>вательным</w:t>
            </w:r>
            <w:proofErr w:type="spellEnd"/>
            <w:r w:rsidR="000027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  <w:p w:rsidR="00FD1713" w:rsidRDefault="000027BA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91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ретические и методические основы определения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пригоднос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отбора 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выбран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ным видом искусств (для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препода-в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-ным</w:t>
            </w:r>
            <w:proofErr w:type="spellEnd"/>
            <w:r w:rsidR="00B1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9B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программ-мам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5BD0" w:rsidRDefault="00A65BD0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одаренных детей,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специфика инклюзивного подхода в образовании.</w:t>
            </w:r>
          </w:p>
          <w:p w:rsidR="00A65BD0" w:rsidRDefault="00A65BD0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одаренных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ними (для преподавания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1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3C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BE1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в области искусств)</w:t>
            </w:r>
          </w:p>
          <w:p w:rsidR="00A65BD0" w:rsidRDefault="00A65BD0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 xml:space="preserve">етоды, приёмы и способы </w:t>
            </w:r>
            <w:proofErr w:type="spellStart"/>
            <w:proofErr w:type="gramStart"/>
            <w:r w:rsidR="003C0BE1">
              <w:rPr>
                <w:rFonts w:ascii="Times New Roman" w:hAnsi="Times New Roman" w:cs="Times New Roman"/>
                <w:sz w:val="24"/>
                <w:szCs w:val="24"/>
              </w:rPr>
              <w:t>формиров-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благоприятного психологического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A65BD0" w:rsidRDefault="00A65BD0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эргономические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оформлению учебного помещения в соответствии с его предназначением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8E3346" w:rsidRDefault="008E3346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в области изобразительной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  <w:p w:rsidR="00A65BD0" w:rsidRPr="00F52429" w:rsidRDefault="00A65BD0" w:rsidP="000027BA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в организации,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C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1DA" w:rsidTr="008E3346">
        <w:tc>
          <w:tcPr>
            <w:tcW w:w="1702" w:type="dxa"/>
          </w:tcPr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C31" w:rsidRDefault="00F561BD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551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111" w:rsidRPr="00F561BD" w:rsidRDefault="00B5511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в процессе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общеоб-разовательной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61BD" w:rsidRPr="00396C31" w:rsidRDefault="00F561BD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C31" w:rsidRDefault="00464192" w:rsidP="00B55111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>ланиро</w:t>
            </w:r>
            <w:r w:rsidR="000E5B64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E5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B55111" w:rsidRPr="00B551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0E5B64" w:rsidRDefault="00464192" w:rsidP="00B55111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B64">
              <w:rPr>
                <w:rFonts w:ascii="Times New Roman" w:hAnsi="Times New Roman" w:cs="Times New Roman"/>
                <w:sz w:val="24"/>
                <w:szCs w:val="24"/>
              </w:rPr>
              <w:t>рганиза-ции</w:t>
            </w:r>
            <w:proofErr w:type="spellEnd"/>
            <w:proofErr w:type="gramEnd"/>
            <w:r w:rsidR="000E5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spellStart"/>
            <w:r w:rsid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64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</w:p>
          <w:p w:rsidR="000E5B64" w:rsidRDefault="00464192" w:rsidP="00B55111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B64">
              <w:rPr>
                <w:rFonts w:ascii="Times New Roman" w:hAnsi="Times New Roman" w:cs="Times New Roman"/>
                <w:sz w:val="24"/>
                <w:szCs w:val="24"/>
              </w:rPr>
              <w:t>роведе-ния</w:t>
            </w:r>
            <w:proofErr w:type="spellEnd"/>
            <w:proofErr w:type="gramEnd"/>
            <w:r w:rsid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0E5B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5708F6" w:rsidRDefault="005708F6" w:rsidP="005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очной 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стажировки в ОУ, </w:t>
            </w:r>
            <w:proofErr w:type="spellStart"/>
            <w:proofErr w:type="gram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проводя-щем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курсы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профпереподго-товки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8F6" w:rsidRPr="005708F6" w:rsidRDefault="005708F6" w:rsidP="005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период – на базе ОУ (основного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работы) с последующим отчётом по форме,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ливаемой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чей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 стажировки)</w:t>
            </w:r>
          </w:p>
        </w:tc>
        <w:tc>
          <w:tcPr>
            <w:tcW w:w="2410" w:type="dxa"/>
          </w:tcPr>
          <w:p w:rsidR="000E5B64" w:rsidRDefault="000E5B64" w:rsidP="000E5B64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мотивы поведения, учитывать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</w:p>
          <w:p w:rsidR="000E5B64" w:rsidRDefault="000E5B64" w:rsidP="000E5B64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при подготовке 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обучения,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формирования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гоприятного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в группе, в том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4B" w:rsidRDefault="000E5B64" w:rsidP="000E5B6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уча-щих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- и их родителей (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)) к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сценариев), организации их подготовки, строить деятельность с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на инициативу и развитие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74B" w:rsidRDefault="000E5B64" w:rsidP="000E5B6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при проведении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педагогически </w:t>
            </w: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снованные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формы, методы, способы и приемы организации деятельности 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учетом их возраста, состояния здоровья и индивидуальных особенностей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74B" w:rsidRDefault="000E5B64" w:rsidP="000E5B6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мероприятия для учащихся с </w:t>
            </w: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ниченными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с их участием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74B" w:rsidRDefault="000E5B64" w:rsidP="000E5B6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дагогически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74B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="00B3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74B">
              <w:rPr>
                <w:rFonts w:ascii="Times New Roman" w:hAnsi="Times New Roman" w:cs="Times New Roman"/>
                <w:sz w:val="24"/>
                <w:szCs w:val="24"/>
              </w:rPr>
              <w:t>взаимоот-но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учащими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различные средства </w:t>
            </w:r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испытывающих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B36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74B" w:rsidRDefault="000E5B64" w:rsidP="000E5B6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использовать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B3674B" w:rsidRDefault="000E5B64" w:rsidP="00B3674B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учащимися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анализировать 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ранять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минимизи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) возможные риски угрозы жизни и здоровью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</w:p>
          <w:p w:rsidR="00B3674B" w:rsidRDefault="000E5B64" w:rsidP="00B3674B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</w:t>
            </w:r>
          </w:p>
          <w:p w:rsidR="00B3674B" w:rsidRDefault="000E5B64" w:rsidP="00B3674B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педагогического коллектива,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(для программ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детей), иными заинтересованными лицами и </w:t>
            </w:r>
            <w:proofErr w:type="spellStart"/>
            <w:r w:rsidR="00B3674B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нормы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этики</w:t>
            </w:r>
          </w:p>
          <w:p w:rsidR="00396C31" w:rsidRPr="000E5B64" w:rsidRDefault="000E5B64" w:rsidP="00B3674B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 самоанализ организации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досуго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подготовки и </w:t>
            </w:r>
            <w:proofErr w:type="spellStart"/>
            <w:proofErr w:type="gram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отслежи</w:t>
            </w:r>
            <w:r w:rsidR="00B3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E5B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эффекты проведения мероприятий</w:t>
            </w:r>
            <w:r w:rsidRPr="000E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751601" w:rsidRDefault="00751601" w:rsidP="00751601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51601" w:rsidRDefault="00751601" w:rsidP="00751601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Методы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601" w:rsidRDefault="00751601" w:rsidP="007516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мы организации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и общения, техники и приемы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деятельность 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и 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51601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общения (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, убеждения) с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бенностей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собеседни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</w:p>
          <w:p w:rsidR="00751601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работы в области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и сопровождения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spellEnd"/>
            <w:r w:rsidRPr="0075160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</w:p>
          <w:p w:rsidR="00751601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одаренных детей, учащихся с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специфика инклюзивного подхода в образовании (в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r w:rsidR="00C3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C3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контин</w:t>
            </w:r>
            <w:r w:rsidR="00C3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гента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751601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с учащимися, одаренными в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  <w:p w:rsidR="00226F4B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осуществляющей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, и вне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(на выездных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proofErr w:type="spellEnd"/>
            <w:proofErr w:type="gramEnd"/>
          </w:p>
          <w:p w:rsidR="00226F4B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 жизнь и здоровье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, находящихся под их руководством</w:t>
            </w:r>
          </w:p>
          <w:p w:rsidR="00226F4B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22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proofErr w:type="spellEnd"/>
          </w:p>
          <w:p w:rsidR="00396C31" w:rsidRPr="00751601" w:rsidRDefault="00751601" w:rsidP="00751601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7B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proofErr w:type="gram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11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их поступления и направле</w:t>
            </w:r>
            <w:r w:rsidR="0011281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112819">
              <w:rPr>
                <w:rFonts w:ascii="Times New Roman" w:hAnsi="Times New Roman" w:cs="Times New Roman"/>
                <w:sz w:val="24"/>
                <w:szCs w:val="24"/>
              </w:rPr>
              <w:t>использо-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11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11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0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751601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</w:t>
            </w:r>
            <w:r w:rsidRPr="0075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841DA" w:rsidTr="008E3346">
        <w:tc>
          <w:tcPr>
            <w:tcW w:w="1702" w:type="dxa"/>
          </w:tcPr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192" w:rsidRDefault="00464192" w:rsidP="004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551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C31" w:rsidRPr="00396C31" w:rsidRDefault="00464192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пред-ставителями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учащихся,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ос-ваивающих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общеоб-разователь-ную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</w:t>
            </w:r>
          </w:p>
        </w:tc>
        <w:tc>
          <w:tcPr>
            <w:tcW w:w="1984" w:type="dxa"/>
          </w:tcPr>
          <w:p w:rsidR="000B615B" w:rsidRDefault="00464192" w:rsidP="00464192">
            <w:pPr>
              <w:pStyle w:val="a3"/>
              <w:numPr>
                <w:ilvl w:val="0"/>
                <w:numId w:val="11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уча-щих</w:t>
            </w:r>
            <w:r w:rsidRPr="004641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0B6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15B" w:rsidRDefault="000B615B" w:rsidP="00464192">
            <w:pPr>
              <w:pStyle w:val="a3"/>
              <w:numPr>
                <w:ilvl w:val="0"/>
                <w:numId w:val="11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индивидуальных и групповых встреч (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15B" w:rsidRDefault="000B615B" w:rsidP="000B615B">
            <w:pPr>
              <w:pStyle w:val="a3"/>
              <w:numPr>
                <w:ilvl w:val="0"/>
                <w:numId w:val="11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детей и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7BC" w:rsidRDefault="000B615B" w:rsidP="000B615B">
            <w:pPr>
              <w:pStyle w:val="a3"/>
              <w:numPr>
                <w:ilvl w:val="0"/>
                <w:numId w:val="11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464192" w:rsidRPr="000B615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своих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прав ребенка и выполнения взрослыми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0C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0C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192" w:rsidRPr="000B615B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proofErr w:type="spellEnd"/>
          </w:p>
          <w:p w:rsidR="005708F6" w:rsidRDefault="005708F6" w:rsidP="000C37BC">
            <w:pPr>
              <w:pStyle w:val="a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8F6" w:rsidRDefault="005708F6" w:rsidP="000C37BC">
            <w:pPr>
              <w:pStyle w:val="a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очной стажировки в ОУ, </w:t>
            </w:r>
            <w:proofErr w:type="spellStart"/>
            <w:proofErr w:type="gram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проводя-щем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курсы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профпереподго-товки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C31" w:rsidRPr="000B615B" w:rsidRDefault="005708F6" w:rsidP="005708F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период – на базе ОУ (основного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работы) с последующим отчётом по форме,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ливаемой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чей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 стажировки)</w:t>
            </w:r>
            <w:r w:rsidR="00464192" w:rsidRPr="000B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809F0" w:rsidRDefault="006809F0" w:rsidP="006809F0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и задачи </w:t>
            </w:r>
            <w:proofErr w:type="spellStart"/>
            <w:proofErr w:type="gram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этой области с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социального и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группы</w:t>
            </w:r>
          </w:p>
          <w:p w:rsidR="006809F0" w:rsidRDefault="006809F0" w:rsidP="006809F0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 целесообразные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имоотношения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) учащихся,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дагогической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этики, разрешать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ликтные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том числе при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ребенка, невыполнении взрослыми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обязаннос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по его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, обучению и (или) содержанию</w:t>
            </w:r>
          </w:p>
          <w:p w:rsidR="006809F0" w:rsidRDefault="006809F0" w:rsidP="006809F0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представления </w:t>
            </w:r>
            <w:proofErr w:type="spellStart"/>
            <w:proofErr w:type="gram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учащихся о задачах их воспитания и обучения в процессе освоения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6809F0" w:rsidRDefault="006809F0" w:rsidP="006809F0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дивидуальные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встречи (консультации) с родителями (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) учащихся с целью лучшего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о ходе и результатах 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детьми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психолого-педагоги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C31" w:rsidRPr="006809F0" w:rsidRDefault="006809F0" w:rsidP="006809F0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приемы привлечения </w:t>
            </w:r>
            <w:proofErr w:type="spellStart"/>
            <w:proofErr w:type="gram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к организации занятий и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, методы, формы и средства организации их </w:t>
            </w:r>
            <w:proofErr w:type="spellStart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9F0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Pr="006809F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деятельности</w:t>
            </w:r>
            <w:r w:rsidRPr="0068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в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proofErr w:type="spellEnd"/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мейного</w:t>
            </w:r>
            <w:proofErr w:type="spellEnd"/>
            <w:proofErr w:type="gram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современной семьи, содержание, формы и методы работы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(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с семьями учащихся</w:t>
            </w:r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proofErr w:type="spellEnd"/>
            <w:proofErr w:type="gramEnd"/>
            <w:r w:rsidRPr="00D156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с социально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адаптированными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задаптированными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) учащимися различного возраста,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нолетними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и их семьями</w:t>
            </w:r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возможности и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родителей и с участием родителей (законных представителей)</w:t>
            </w:r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, методы, приемы и способы формирования и развития психолого-педагогической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) учащихся</w:t>
            </w:r>
            <w:proofErr w:type="gramEnd"/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ципы</w:t>
            </w:r>
            <w:proofErr w:type="spellEnd"/>
            <w:proofErr w:type="gram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приемы создания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формационных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(текстов для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ликации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, презентаций, фото- и видеоотчетов, коллажей)</w:t>
            </w:r>
          </w:p>
          <w:p w:rsidR="00D15665" w:rsidRDefault="00D15665" w:rsidP="00D15665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proofErr w:type="gram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конных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) к организации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, методы, формы и средства </w:t>
            </w:r>
            <w:proofErr w:type="spellStart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665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D15665">
              <w:rPr>
                <w:rFonts w:ascii="Times New Roman" w:hAnsi="Times New Roman" w:cs="Times New Roman"/>
                <w:sz w:val="24"/>
                <w:szCs w:val="24"/>
              </w:rPr>
              <w:t xml:space="preserve"> их совместной с детьми деятельности</w:t>
            </w:r>
          </w:p>
          <w:p w:rsidR="00396C31" w:rsidRPr="00D15665" w:rsidRDefault="00D15665" w:rsidP="00D156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</w:tr>
      <w:tr w:rsidR="001841DA" w:rsidTr="008E3346">
        <w:tc>
          <w:tcPr>
            <w:tcW w:w="1702" w:type="dxa"/>
          </w:tcPr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2B3" w:rsidRDefault="00E842B3" w:rsidP="00E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551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C31" w:rsidRPr="00396C31" w:rsidRDefault="00E842B3" w:rsidP="00E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spellEnd"/>
            <w:proofErr w:type="gramEnd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и оценка </w:t>
            </w:r>
            <w:proofErr w:type="spellStart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воения</w:t>
            </w:r>
            <w:proofErr w:type="spellEnd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нительной</w:t>
            </w:r>
            <w:proofErr w:type="spellEnd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тельной</w:t>
            </w:r>
            <w:proofErr w:type="spellEnd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984" w:type="dxa"/>
          </w:tcPr>
          <w:p w:rsidR="00CD7564" w:rsidRDefault="00CD7564" w:rsidP="00CD7564">
            <w:pPr>
              <w:pStyle w:val="a3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при проведении промежуточной и итоговой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подавания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в области </w:t>
            </w:r>
            <w:proofErr w:type="spell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857" w:rsidRDefault="00CD7564" w:rsidP="00742857">
            <w:pPr>
              <w:pStyle w:val="a3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интерпретаци</w:t>
            </w:r>
            <w:r w:rsidR="007428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spellStart"/>
            <w:proofErr w:type="gramStart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742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64">
              <w:rPr>
                <w:rFonts w:ascii="Times New Roman" w:hAnsi="Times New Roman" w:cs="Times New Roman"/>
                <w:sz w:val="24"/>
                <w:szCs w:val="24"/>
              </w:rPr>
              <w:t>дагогического</w:t>
            </w:r>
            <w:proofErr w:type="spellEnd"/>
            <w:proofErr w:type="gramEnd"/>
            <w:r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оценки</w:t>
            </w:r>
            <w:r w:rsidR="00742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C31" w:rsidRDefault="00742857" w:rsidP="00742857">
            <w:pPr>
              <w:pStyle w:val="a3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иксаци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proofErr w:type="gram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тивации</w:t>
            </w:r>
            <w:proofErr w:type="spell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про-цес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дополнительной </w:t>
            </w:r>
            <w:proofErr w:type="spell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64" w:rsidRPr="00CD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  <w:proofErr w:type="spellEnd"/>
            <w:r w:rsidR="00CD7564" w:rsidRPr="00CD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08F6" w:rsidRDefault="005708F6" w:rsidP="005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очной стажировки в ОУ, </w:t>
            </w:r>
            <w:proofErr w:type="spellStart"/>
            <w:proofErr w:type="gram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проводя-щем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курсы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профпереподго-товки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8F6" w:rsidRPr="005708F6" w:rsidRDefault="005708F6" w:rsidP="005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период – на базе ОУ (основного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работы) с последующим отчётом по форме,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ливаемой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чей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 стажировки)</w:t>
            </w:r>
          </w:p>
        </w:tc>
        <w:tc>
          <w:tcPr>
            <w:tcW w:w="2410" w:type="dxa"/>
          </w:tcPr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формы, методы и средства оценивания процесса и </w:t>
            </w: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при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определенной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  <w:proofErr w:type="spellEnd"/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 целесообразные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имоотношения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для обеспечения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верного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proofErr w:type="gramEnd"/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учащимися,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рамках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</w:t>
            </w: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этики,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охрану жизни и здо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ровья учащихся в процессе </w:t>
            </w:r>
            <w:proofErr w:type="spellStart"/>
            <w:r w:rsidR="00650286">
              <w:rPr>
                <w:rFonts w:ascii="Times New Roman" w:hAnsi="Times New Roman" w:cs="Times New Roman"/>
                <w:sz w:val="24"/>
                <w:szCs w:val="24"/>
              </w:rPr>
              <w:t>публич-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интерпрети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педагогического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контроля и диагностики с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задач 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особенностей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средства (способы) фиксации динамики </w:t>
            </w: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процессе освоения дополнительной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650286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оценочную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96C31" w:rsidRPr="00DA6464" w:rsidRDefault="00DA6464" w:rsidP="00DA6464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программы,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результатам </w:t>
            </w:r>
            <w:proofErr w:type="spellStart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464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DA64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оценки освоения программы</w:t>
            </w:r>
            <w:r w:rsidRPr="00DA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в части,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оценку освоения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оценивания процесса и результатов 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при освоении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), в том числе в рамках установленных форм аттестации</w:t>
            </w:r>
          </w:p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качественных и 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оценок, возможности 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оценивания процесса и результатов деятельности учащихся при освоении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 учетом их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, нормы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этики при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возможности 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форм, методов и средств контроля и оценивания освоения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Средства (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) фиксации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подготовленнос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мотивации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</w:t>
            </w:r>
          </w:p>
          <w:p w:rsidR="00396C31" w:rsidRPr="00FC1E13" w:rsidRDefault="00FC1E13" w:rsidP="00FC1E13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подбора из существующих и (или) создания </w:t>
            </w:r>
            <w:proofErr w:type="spellStart"/>
            <w:proofErr w:type="gram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оценоч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позволяю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оценить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E1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 w:rsidRPr="00FC1E1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и декоративно-прикладном искусстве</w:t>
            </w:r>
            <w:r w:rsidRPr="00FC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841DA" w:rsidTr="008E3346">
        <w:tc>
          <w:tcPr>
            <w:tcW w:w="1702" w:type="dxa"/>
          </w:tcPr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E94" w:rsidRDefault="00C52E94" w:rsidP="00C5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551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1B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94" w:rsidRDefault="00C52E94" w:rsidP="00C5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об-щеобразова-тельной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96C31" w:rsidRPr="00396C31" w:rsidRDefault="00396C31" w:rsidP="003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361" w:rsidRDefault="00657361" w:rsidP="00657361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курсов,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(модулей)) и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учебно-методи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43A" w:rsidRDefault="00657361" w:rsidP="00657361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(или) циклов занятий,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6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43A">
              <w:rPr>
                <w:rFonts w:ascii="Times New Roman" w:hAnsi="Times New Roman" w:cs="Times New Roman"/>
                <w:sz w:val="24"/>
                <w:szCs w:val="24"/>
              </w:rPr>
              <w:t>изобрази-тельной</w:t>
            </w:r>
            <w:proofErr w:type="spellEnd"/>
            <w:r w:rsidR="007C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43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="007C44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C443A">
              <w:rPr>
                <w:rFonts w:ascii="Times New Roman" w:hAnsi="Times New Roman" w:cs="Times New Roman"/>
                <w:sz w:val="24"/>
                <w:szCs w:val="24"/>
              </w:rPr>
              <w:t>декора-тивно-приклад-ного</w:t>
            </w:r>
            <w:proofErr w:type="spellEnd"/>
            <w:r w:rsidR="007C443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искусства;</w:t>
            </w:r>
          </w:p>
          <w:p w:rsidR="007C443A" w:rsidRDefault="007C443A" w:rsidP="007C443A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(сценариев)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</w:p>
          <w:p w:rsidR="007C443A" w:rsidRDefault="007C443A" w:rsidP="007C443A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396C31" w:rsidRDefault="007C443A" w:rsidP="007C443A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обеспечивающей реализацию </w:t>
            </w:r>
            <w:proofErr w:type="spellStart"/>
            <w:proofErr w:type="gram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proofErr w:type="gram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курса, 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57361" w:rsidRPr="0065736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="00657361" w:rsidRPr="006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7361" w:rsidRPr="006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очной 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стажировки в ОУ, </w:t>
            </w:r>
            <w:proofErr w:type="spellStart"/>
            <w:proofErr w:type="gram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проводя-щем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курсы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профпереподго-товки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5708F6" w:rsidRPr="005708F6" w:rsidRDefault="005708F6" w:rsidP="005708F6">
            <w:pPr>
              <w:pStyle w:val="a3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8F6" w:rsidRPr="00657361" w:rsidRDefault="005708F6" w:rsidP="005708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период – на базе ОУ (основного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proofErr w:type="gram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работы) с последующим отчётом по форме,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ливаемой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>чей</w:t>
            </w:r>
            <w:proofErr w:type="spellEnd"/>
            <w:r w:rsidRPr="00570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программой стажировки)</w:t>
            </w:r>
          </w:p>
        </w:tc>
        <w:tc>
          <w:tcPr>
            <w:tcW w:w="2410" w:type="dxa"/>
          </w:tcPr>
          <w:p w:rsidR="00A94810" w:rsidRDefault="00A94810" w:rsidP="00A94810">
            <w:pPr>
              <w:pStyle w:val="a3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обходимой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тодическую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образовательные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810" w:rsidRDefault="00A94810" w:rsidP="00A94810">
            <w:pPr>
              <w:pStyle w:val="a3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тересы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(для детей - и их родителей (законных представителей)) в осваиваемой области дополнительного образования и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A94810" w:rsidRDefault="00A94810" w:rsidP="00A94810">
            <w:pPr>
              <w:pStyle w:val="a3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образовательный процесс, занятия и (или) циклы занятий, разрабатывать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учетом:</w:t>
            </w:r>
          </w:p>
          <w:p w:rsidR="00A94810" w:rsidRDefault="00A94810" w:rsidP="00A9481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- задач и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810" w:rsidRDefault="00A94810" w:rsidP="00A9481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запросов учащихся (для детей - и их родителей (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лей)), возможностей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се освоения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фактического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подготовленнос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возрастных и индивидуальных особенностей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одаренных детей, учащихся с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- в зависимости от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тингента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810" w:rsidRDefault="00A94810" w:rsidP="00A9481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- специфики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зивного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(при его 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810" w:rsidRDefault="00A94810" w:rsidP="00A9481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санитарно-гигие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норм и требований охраны жизни и здоровья учащихся</w:t>
            </w:r>
          </w:p>
          <w:p w:rsidR="003E0F24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учащимся (для детей - и их родителями (законными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вителями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освоения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3E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F24">
              <w:rPr>
                <w:rFonts w:ascii="Times New Roman" w:hAnsi="Times New Roman" w:cs="Times New Roman"/>
                <w:sz w:val="24"/>
                <w:szCs w:val="24"/>
              </w:rPr>
              <w:t>общеобра-зова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</w:p>
          <w:p w:rsidR="003E0F24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программ, системы контроля и оценки, планов занятий по результатам анализа их реализации</w:t>
            </w:r>
          </w:p>
          <w:p w:rsidR="003E0F24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планирующую документацию,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кументацию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(при наличии) на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носителях</w:t>
            </w:r>
          </w:p>
          <w:p w:rsidR="003E0F24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Создавать отчетные (отчетно-аналитические) и информационные материалы</w:t>
            </w:r>
          </w:p>
          <w:p w:rsidR="003E0F24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и использовать электронные базы данных об </w:t>
            </w:r>
            <w:proofErr w:type="spellStart"/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proofErr w:type="spellEnd"/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порядке его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в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ленными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правилами, предоставлять эти 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по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</w:p>
          <w:p w:rsidR="00396C31" w:rsidRPr="00A94810" w:rsidRDefault="00A94810" w:rsidP="003E0F2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персональные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принципов и правил, установленных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определять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различных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лиц о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gram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-т-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содержащей </w:t>
            </w:r>
            <w:proofErr w:type="spellStart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3E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A9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методика реализации дополнительных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щеобразовательных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том числе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методы, формы, способы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- и их родителей (законных представителей))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декора-тивно-прикладного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нические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ИКТ, возможности их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выбора в соответствии с целями и направленностью программы (занятия)</w:t>
            </w:r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ФГТ (для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давания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сиональным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харак-теристики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дагогической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ностно-смысловой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потребностно-мотива-ционной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интеллекту-альной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коммуникатив-ной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сфер учащихся различного возраста</w:t>
            </w:r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 учащимися, одаренными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изобразительного искусства</w:t>
            </w:r>
          </w:p>
          <w:p w:rsidR="00772EC7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условия, необходимые для дополнительного образования лиц с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раниченными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цифика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подхода в образовании (при их реализации)</w:t>
            </w:r>
          </w:p>
          <w:p w:rsidR="00BF44C4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деятельностью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деко-ративно-прикладным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искусством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 и направления работы в области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и сопровождения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</w:p>
          <w:p w:rsidR="00BF44C4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в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  <w:p w:rsidR="00BF44C4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и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осуществляющей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, и вне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4C4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 жизнь и здоровье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, находящихся под их руководством</w:t>
            </w:r>
          </w:p>
          <w:p w:rsidR="00BF44C4" w:rsidRDefault="00772EC7" w:rsidP="00772EC7">
            <w:pPr>
              <w:pStyle w:val="a3"/>
              <w:numPr>
                <w:ilvl w:val="0"/>
                <w:numId w:val="1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персональных </w:t>
            </w:r>
            <w:proofErr w:type="spellStart"/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E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BF44C4" w:rsidRDefault="00772EC7" w:rsidP="00BF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proofErr w:type="spellStart"/>
            <w:proofErr w:type="gram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proofErr w:type="gram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акты,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ментирующие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программно-методи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обеспечения, ведение и порядок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F44C4" w:rsidRP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ступа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и иной документации, в том числе документации, содержащей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  <w:p w:rsidR="00BF44C4" w:rsidRDefault="00772EC7" w:rsidP="00BF44C4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ИКТ 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ведения </w:t>
            </w:r>
            <w:proofErr w:type="spellStart"/>
            <w:proofErr w:type="gram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proofErr w:type="gramEnd"/>
          </w:p>
          <w:p w:rsidR="00396C31" w:rsidRPr="00BF44C4" w:rsidRDefault="00772EC7" w:rsidP="00BF44C4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proofErr w:type="spellStart"/>
            <w:proofErr w:type="gram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proofErr w:type="gram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и совместного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баз данных, содержащих информацию об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порядке его реализации,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форм и бланков для предоставления </w:t>
            </w:r>
            <w:proofErr w:type="spellStart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BF4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4C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F44C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должностным лицам</w:t>
            </w:r>
            <w:r w:rsidRPr="00BF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13314" w:rsidRPr="00AB01FC" w:rsidRDefault="00113314" w:rsidP="004B256C">
      <w:pPr>
        <w:rPr>
          <w:rFonts w:ascii="Times New Roman" w:hAnsi="Times New Roman" w:cs="Times New Roman"/>
          <w:sz w:val="24"/>
          <w:szCs w:val="24"/>
        </w:rPr>
      </w:pPr>
    </w:p>
    <w:p w:rsidR="00113314" w:rsidRPr="004B256C" w:rsidRDefault="00990719" w:rsidP="00113314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256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4B256C" w:rsidRPr="00AB01FC" w:rsidRDefault="00113314" w:rsidP="004B25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1FC">
        <w:rPr>
          <w:rFonts w:ascii="Times New Roman" w:hAnsi="Times New Roman" w:cs="Times New Roman"/>
          <w:sz w:val="24"/>
          <w:szCs w:val="24"/>
        </w:rPr>
        <w:t>Наличие диплома о среднем специальном или высшем образовании в области изобразительного или декоративно-прикладного искусства</w:t>
      </w:r>
      <w:r w:rsidR="00261B62">
        <w:rPr>
          <w:rFonts w:ascii="Times New Roman" w:hAnsi="Times New Roman" w:cs="Times New Roman"/>
          <w:sz w:val="24"/>
          <w:szCs w:val="24"/>
        </w:rPr>
        <w:t>.</w:t>
      </w:r>
    </w:p>
    <w:p w:rsidR="00113314" w:rsidRPr="004B256C" w:rsidRDefault="00113314" w:rsidP="00113314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C">
        <w:rPr>
          <w:rFonts w:ascii="Times New Roman" w:hAnsi="Times New Roman" w:cs="Times New Roman"/>
          <w:b/>
          <w:sz w:val="24"/>
          <w:szCs w:val="24"/>
        </w:rPr>
        <w:t xml:space="preserve"> Трудоемкость обучения</w:t>
      </w:r>
    </w:p>
    <w:p w:rsidR="00113314" w:rsidRPr="00AB01FC" w:rsidRDefault="00113314" w:rsidP="00824351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24351" w:rsidRPr="004B256C" w:rsidRDefault="00113314" w:rsidP="004B256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FC">
        <w:rPr>
          <w:rFonts w:ascii="Times New Roman" w:hAnsi="Times New Roman" w:cs="Times New Roman"/>
          <w:sz w:val="24"/>
          <w:szCs w:val="24"/>
        </w:rPr>
        <w:t xml:space="preserve">Максимальная нагрузка составляет 520 часов. </w:t>
      </w:r>
      <w:r w:rsidR="00824351" w:rsidRPr="00AB01FC">
        <w:rPr>
          <w:rFonts w:ascii="Times New Roman" w:hAnsi="Times New Roman" w:cs="Times New Roman"/>
          <w:sz w:val="24"/>
          <w:szCs w:val="24"/>
        </w:rPr>
        <w:t>Из них 2</w:t>
      </w:r>
      <w:r w:rsidR="004B256C">
        <w:rPr>
          <w:rFonts w:ascii="Times New Roman" w:hAnsi="Times New Roman" w:cs="Times New Roman"/>
          <w:sz w:val="24"/>
          <w:szCs w:val="24"/>
        </w:rPr>
        <w:t>78</w:t>
      </w:r>
      <w:r w:rsidR="00824351" w:rsidRPr="00AB01FC">
        <w:rPr>
          <w:rFonts w:ascii="Times New Roman" w:hAnsi="Times New Roman" w:cs="Times New Roman"/>
          <w:sz w:val="24"/>
          <w:szCs w:val="24"/>
        </w:rPr>
        <w:t xml:space="preserve"> часов – </w:t>
      </w:r>
      <w:r w:rsidR="00AB01FC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824351" w:rsidRPr="00AB01FC">
        <w:rPr>
          <w:rFonts w:ascii="Times New Roman" w:hAnsi="Times New Roman" w:cs="Times New Roman"/>
          <w:sz w:val="24"/>
          <w:szCs w:val="24"/>
        </w:rPr>
        <w:t>аудиторная работа, 2</w:t>
      </w:r>
      <w:r w:rsidR="004B256C">
        <w:rPr>
          <w:rFonts w:ascii="Times New Roman" w:hAnsi="Times New Roman" w:cs="Times New Roman"/>
          <w:sz w:val="24"/>
          <w:szCs w:val="24"/>
        </w:rPr>
        <w:t>42</w:t>
      </w:r>
      <w:r w:rsidR="00824351" w:rsidRPr="00AB01FC">
        <w:rPr>
          <w:rFonts w:ascii="Times New Roman" w:hAnsi="Times New Roman" w:cs="Times New Roman"/>
          <w:sz w:val="24"/>
          <w:szCs w:val="24"/>
        </w:rPr>
        <w:t xml:space="preserve"> часа  - самостоятельная работа</w:t>
      </w:r>
    </w:p>
    <w:p w:rsidR="004B256C" w:rsidRDefault="004B256C" w:rsidP="004B256C">
      <w:pPr>
        <w:pStyle w:val="a3"/>
        <w:ind w:left="1455"/>
        <w:rPr>
          <w:rFonts w:ascii="Times New Roman" w:hAnsi="Times New Roman" w:cs="Times New Roman"/>
          <w:b/>
          <w:sz w:val="28"/>
          <w:szCs w:val="28"/>
        </w:rPr>
      </w:pPr>
    </w:p>
    <w:p w:rsidR="00DE3A96" w:rsidRPr="004B256C" w:rsidRDefault="004B256C" w:rsidP="004B256C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65" w:rsidRPr="004B256C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="00824351" w:rsidRPr="004B256C">
        <w:rPr>
          <w:rFonts w:ascii="Times New Roman" w:hAnsi="Times New Roman" w:cs="Times New Roman"/>
          <w:b/>
          <w:sz w:val="24"/>
          <w:szCs w:val="24"/>
        </w:rPr>
        <w:t>заочная, с частичным отрывом от производства.</w:t>
      </w:r>
      <w:r w:rsidR="006853B7" w:rsidRPr="004B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6C" w:rsidRPr="004B256C" w:rsidRDefault="006853B7" w:rsidP="004B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заочной форме обучения является лабораторно-экзаменационная сессия.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Сессия обеспечивает</w:t>
      </w:r>
      <w:r w:rsidR="00DE3A96">
        <w:rPr>
          <w:rFonts w:ascii="Times New Roman" w:hAnsi="Times New Roman" w:cs="Times New Roman"/>
          <w:sz w:val="24"/>
          <w:szCs w:val="24"/>
        </w:rPr>
        <w:t xml:space="preserve"> управление учебной деятельностью студента заочной формы обучения и проводится с целью определения: полноты теоретических знаний по дисциплинам; </w:t>
      </w:r>
      <w:proofErr w:type="spellStart"/>
      <w:r w:rsidR="00DE3A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E3A96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теоретические знания при решении практических задач и выполнении практических работ; наличия умений самостоятельной работы с учебной литературой, учебно-методическими материалами; соответствия уровня и качества подготовки выпускника требованиям профессионального стандарта.</w:t>
      </w:r>
      <w:proofErr w:type="gramEnd"/>
    </w:p>
    <w:p w:rsidR="006853B7" w:rsidRPr="00DE3A96" w:rsidRDefault="00824351" w:rsidP="00DE3A96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FC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824351" w:rsidRPr="00AB01FC" w:rsidRDefault="006853B7" w:rsidP="0068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сроки проведения сессии устан</w:t>
      </w:r>
      <w:r w:rsidR="00DE3A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влены в графике учебного процесса</w:t>
      </w:r>
      <w:r w:rsidR="00DE3A96">
        <w:rPr>
          <w:rFonts w:ascii="Times New Roman" w:hAnsi="Times New Roman" w:cs="Times New Roman"/>
          <w:sz w:val="24"/>
          <w:szCs w:val="24"/>
        </w:rPr>
        <w:t xml:space="preserve"> рабочего учебного плана. </w:t>
      </w:r>
      <w:proofErr w:type="gramStart"/>
      <w:r w:rsidR="00824351" w:rsidRPr="00AB01FC">
        <w:rPr>
          <w:rFonts w:ascii="Times New Roman" w:hAnsi="Times New Roman" w:cs="Times New Roman"/>
          <w:sz w:val="24"/>
          <w:szCs w:val="24"/>
        </w:rPr>
        <w:t xml:space="preserve">Обучение по данной </w:t>
      </w:r>
      <w:r>
        <w:rPr>
          <w:rFonts w:ascii="Times New Roman" w:hAnsi="Times New Roman" w:cs="Times New Roman"/>
          <w:sz w:val="24"/>
          <w:szCs w:val="24"/>
        </w:rPr>
        <w:t>ДПОП</w:t>
      </w:r>
      <w:r w:rsidR="00824351" w:rsidRPr="00AB01FC">
        <w:rPr>
          <w:rFonts w:ascii="Times New Roman" w:hAnsi="Times New Roman" w:cs="Times New Roman"/>
          <w:sz w:val="24"/>
          <w:szCs w:val="24"/>
        </w:rPr>
        <w:t xml:space="preserve"> предполагает  три очные </w:t>
      </w:r>
      <w:r w:rsidR="00824351" w:rsidRPr="00AB01FC">
        <w:rPr>
          <w:rFonts w:ascii="Times New Roman" w:hAnsi="Times New Roman" w:cs="Times New Roman"/>
          <w:sz w:val="24"/>
          <w:szCs w:val="24"/>
        </w:rPr>
        <w:lastRenderedPageBreak/>
        <w:t>сессии – 1 неделя в марте (установочная), 4 недели – в июне (основная сессия), 1 неделя – в октябре (заключительная сессия, итоговая аттестация).</w:t>
      </w:r>
      <w:proofErr w:type="gramEnd"/>
    </w:p>
    <w:p w:rsidR="002D56B0" w:rsidRDefault="00824351" w:rsidP="004B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FC">
        <w:rPr>
          <w:rFonts w:ascii="Times New Roman" w:hAnsi="Times New Roman" w:cs="Times New Roman"/>
          <w:sz w:val="24"/>
          <w:szCs w:val="24"/>
        </w:rPr>
        <w:t>При 6-дневной учебной неделе в период аудиторных занятий нагрузка слушателе</w:t>
      </w:r>
      <w:r w:rsidR="00261B62">
        <w:rPr>
          <w:rFonts w:ascii="Times New Roman" w:hAnsi="Times New Roman" w:cs="Times New Roman"/>
          <w:sz w:val="24"/>
          <w:szCs w:val="24"/>
        </w:rPr>
        <w:t xml:space="preserve">й составляет 44 часа в неделю: </w:t>
      </w:r>
      <w:r w:rsidR="006902E0">
        <w:rPr>
          <w:rFonts w:ascii="Times New Roman" w:hAnsi="Times New Roman" w:cs="Times New Roman"/>
          <w:sz w:val="24"/>
          <w:szCs w:val="24"/>
        </w:rPr>
        <w:t>5 дней</w:t>
      </w:r>
      <w:r w:rsidR="00261B62">
        <w:rPr>
          <w:rFonts w:ascii="Times New Roman" w:hAnsi="Times New Roman" w:cs="Times New Roman"/>
          <w:sz w:val="24"/>
          <w:szCs w:val="24"/>
        </w:rPr>
        <w:t xml:space="preserve"> - </w:t>
      </w:r>
      <w:r w:rsidRPr="00AB01FC">
        <w:rPr>
          <w:rFonts w:ascii="Times New Roman" w:hAnsi="Times New Roman" w:cs="Times New Roman"/>
          <w:sz w:val="24"/>
          <w:szCs w:val="24"/>
        </w:rPr>
        <w:t xml:space="preserve"> по 8 учебных часов, </w:t>
      </w:r>
      <w:r w:rsidR="006902E0">
        <w:rPr>
          <w:rFonts w:ascii="Times New Roman" w:hAnsi="Times New Roman" w:cs="Times New Roman"/>
          <w:sz w:val="24"/>
          <w:szCs w:val="24"/>
        </w:rPr>
        <w:t>1 день</w:t>
      </w:r>
      <w:r w:rsidRPr="00AB01FC">
        <w:rPr>
          <w:rFonts w:ascii="Times New Roman" w:hAnsi="Times New Roman" w:cs="Times New Roman"/>
          <w:sz w:val="24"/>
          <w:szCs w:val="24"/>
        </w:rPr>
        <w:t xml:space="preserve"> – 4 учебных часа.</w:t>
      </w:r>
    </w:p>
    <w:p w:rsidR="004B256C" w:rsidRPr="004B256C" w:rsidRDefault="004B256C" w:rsidP="004B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FC" w:rsidRPr="002D56B0" w:rsidRDefault="002D56B0" w:rsidP="002D5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0">
        <w:rPr>
          <w:rFonts w:ascii="Times New Roman" w:hAnsi="Times New Roman" w:cs="Times New Roman"/>
          <w:b/>
          <w:sz w:val="28"/>
          <w:szCs w:val="28"/>
        </w:rPr>
        <w:t>2.</w:t>
      </w:r>
      <w:r w:rsidR="00AB01FC" w:rsidRPr="002D56B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B01FC" w:rsidRDefault="00AB01FC" w:rsidP="002D5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6B0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>Содержан</w:t>
      </w:r>
      <w:r w:rsidR="002C6DDD">
        <w:rPr>
          <w:rFonts w:ascii="Times New Roman" w:hAnsi="Times New Roman" w:cs="Times New Roman"/>
          <w:sz w:val="24"/>
          <w:szCs w:val="24"/>
        </w:rPr>
        <w:t>и</w:t>
      </w:r>
      <w:r w:rsidRPr="002D56B0">
        <w:rPr>
          <w:rFonts w:ascii="Times New Roman" w:hAnsi="Times New Roman" w:cs="Times New Roman"/>
          <w:sz w:val="24"/>
          <w:szCs w:val="24"/>
        </w:rPr>
        <w:t>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учебным </w:t>
      </w:r>
      <w:r w:rsidRPr="002D56B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5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56B0">
        <w:rPr>
          <w:rFonts w:ascii="Times New Roman" w:hAnsi="Times New Roman" w:cs="Times New Roman"/>
          <w:sz w:val="24"/>
          <w:szCs w:val="24"/>
        </w:rPr>
        <w:t>исциплинарн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D56B0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56B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виде комплекса рабочих программ по </w:t>
      </w:r>
      <w:r w:rsidR="00FC0896">
        <w:rPr>
          <w:rFonts w:ascii="Times New Roman" w:hAnsi="Times New Roman" w:cs="Times New Roman"/>
          <w:sz w:val="24"/>
          <w:szCs w:val="24"/>
        </w:rPr>
        <w:t xml:space="preserve">изучаемым </w:t>
      </w:r>
      <w:r>
        <w:rPr>
          <w:rFonts w:ascii="Times New Roman" w:hAnsi="Times New Roman" w:cs="Times New Roman"/>
          <w:sz w:val="24"/>
          <w:szCs w:val="24"/>
        </w:rPr>
        <w:t>дисциплинам.</w:t>
      </w:r>
    </w:p>
    <w:p w:rsidR="006853B7" w:rsidRPr="006853B7" w:rsidRDefault="006853B7" w:rsidP="006853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853B7">
        <w:rPr>
          <w:rFonts w:ascii="Times New Roman" w:eastAsia="Times New Roman" w:hAnsi="Times New Roman"/>
          <w:sz w:val="24"/>
          <w:szCs w:val="24"/>
        </w:rPr>
        <w:t xml:space="preserve">В процессе обучения по ДПОП осуществляются следующие </w:t>
      </w:r>
      <w:r w:rsidRPr="006853B7">
        <w:rPr>
          <w:rFonts w:ascii="Times New Roman" w:eastAsia="Times New Roman" w:hAnsi="Times New Roman"/>
          <w:b/>
          <w:sz w:val="24"/>
          <w:szCs w:val="24"/>
        </w:rPr>
        <w:t xml:space="preserve">виды учебной деятельности: </w:t>
      </w:r>
      <w:r w:rsidRPr="006853B7">
        <w:rPr>
          <w:rFonts w:ascii="Times New Roman" w:eastAsia="Times New Roman" w:hAnsi="Times New Roman"/>
          <w:sz w:val="24"/>
          <w:szCs w:val="24"/>
        </w:rPr>
        <w:t>обзорные, установочные занятия, практические занятия, мелкогрупповые занятия, контрольные работы, проекты, консультации, стажировка.</w:t>
      </w:r>
    </w:p>
    <w:p w:rsidR="002D56B0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 xml:space="preserve">Для получения слушателями необходимых знаний программой предусматривается проведение образовательной организацией теоретических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практических занятий, </w:t>
      </w:r>
      <w:r w:rsidR="00492567">
        <w:rPr>
          <w:rFonts w:ascii="Times New Roman" w:hAnsi="Times New Roman" w:cs="Times New Roman"/>
          <w:sz w:val="24"/>
          <w:szCs w:val="24"/>
        </w:rPr>
        <w:t xml:space="preserve">семинаров;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B0">
        <w:rPr>
          <w:rFonts w:ascii="Times New Roman" w:hAnsi="Times New Roman" w:cs="Times New Roman"/>
          <w:sz w:val="24"/>
          <w:szCs w:val="24"/>
        </w:rPr>
        <w:t>для проверки полученных ими знаний – экзамен</w:t>
      </w:r>
      <w:r w:rsidR="004E5174">
        <w:rPr>
          <w:rFonts w:ascii="Times New Roman" w:hAnsi="Times New Roman" w:cs="Times New Roman"/>
          <w:sz w:val="24"/>
          <w:szCs w:val="24"/>
        </w:rPr>
        <w:t>ы по дисциплинам и просмотр учебных работ.</w:t>
      </w:r>
      <w:r w:rsidR="0049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6B0" w:rsidRDefault="00FC0896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</w:t>
      </w:r>
      <w:r w:rsidR="002D56B0" w:rsidRPr="002D56B0">
        <w:rPr>
          <w:rFonts w:ascii="Times New Roman" w:hAnsi="Times New Roman" w:cs="Times New Roman"/>
          <w:sz w:val="24"/>
          <w:szCs w:val="24"/>
        </w:rPr>
        <w:t>авершающ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D56B0" w:rsidRPr="002D56B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56B0" w:rsidRPr="002D56B0">
        <w:rPr>
          <w:rFonts w:ascii="Times New Roman" w:hAnsi="Times New Roman" w:cs="Times New Roman"/>
          <w:sz w:val="24"/>
          <w:szCs w:val="24"/>
        </w:rPr>
        <w:t xml:space="preserve"> обучения слушателей программой предусматривается выполнение ими дипломной работы по тематике, связанной с </w:t>
      </w:r>
      <w:r w:rsidR="002D56B0">
        <w:rPr>
          <w:rFonts w:ascii="Times New Roman" w:hAnsi="Times New Roman" w:cs="Times New Roman"/>
          <w:sz w:val="24"/>
          <w:szCs w:val="24"/>
        </w:rPr>
        <w:t xml:space="preserve">учебно-методическим </w:t>
      </w:r>
      <w:r w:rsidR="002D56B0" w:rsidRPr="002D56B0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2D56B0">
        <w:rPr>
          <w:rFonts w:ascii="Times New Roman" w:hAnsi="Times New Roman" w:cs="Times New Roman"/>
          <w:sz w:val="24"/>
          <w:szCs w:val="24"/>
        </w:rPr>
        <w:t xml:space="preserve">конкретного учебного предмета как элемента образовательной программы </w:t>
      </w:r>
      <w:r w:rsidR="004E5174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детей </w:t>
      </w:r>
      <w:r w:rsidR="002D56B0">
        <w:rPr>
          <w:rFonts w:ascii="Times New Roman" w:hAnsi="Times New Roman" w:cs="Times New Roman"/>
          <w:sz w:val="24"/>
          <w:szCs w:val="24"/>
        </w:rPr>
        <w:t>в области изобразительного или декоративно-прикладного искусства</w:t>
      </w:r>
      <w:r w:rsidR="004E5174">
        <w:rPr>
          <w:rFonts w:ascii="Times New Roman" w:hAnsi="Times New Roman" w:cs="Times New Roman"/>
          <w:sz w:val="24"/>
          <w:szCs w:val="24"/>
        </w:rPr>
        <w:t>.</w:t>
      </w:r>
    </w:p>
    <w:p w:rsidR="00FC0896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 xml:space="preserve">Учебный план содержит дисциплины с указанием времени, отводимого на освоение разделов (тем), </w:t>
      </w:r>
      <w:r w:rsidR="00FC0896">
        <w:rPr>
          <w:rFonts w:ascii="Times New Roman" w:hAnsi="Times New Roman" w:cs="Times New Roman"/>
          <w:sz w:val="24"/>
          <w:szCs w:val="24"/>
        </w:rPr>
        <w:t>определяет количество часов</w:t>
      </w:r>
      <w:r w:rsidRPr="002D56B0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FC0896">
        <w:rPr>
          <w:rFonts w:ascii="Times New Roman" w:hAnsi="Times New Roman" w:cs="Times New Roman"/>
          <w:sz w:val="24"/>
          <w:szCs w:val="24"/>
        </w:rPr>
        <w:t>ой</w:t>
      </w:r>
      <w:r w:rsidRPr="002D56B0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FC0896">
        <w:rPr>
          <w:rFonts w:ascii="Times New Roman" w:hAnsi="Times New Roman" w:cs="Times New Roman"/>
          <w:sz w:val="24"/>
          <w:szCs w:val="24"/>
        </w:rPr>
        <w:t>ой</w:t>
      </w:r>
      <w:r w:rsidRPr="002D56B0">
        <w:rPr>
          <w:rFonts w:ascii="Times New Roman" w:hAnsi="Times New Roman" w:cs="Times New Roman"/>
          <w:sz w:val="24"/>
          <w:szCs w:val="24"/>
        </w:rPr>
        <w:t xml:space="preserve"> </w:t>
      </w:r>
      <w:r w:rsidR="00FC0896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2D56B0">
        <w:rPr>
          <w:rFonts w:ascii="Times New Roman" w:hAnsi="Times New Roman" w:cs="Times New Roman"/>
          <w:sz w:val="24"/>
          <w:szCs w:val="24"/>
        </w:rPr>
        <w:t xml:space="preserve"> и внеаудиторн</w:t>
      </w:r>
      <w:r w:rsidR="001C2A5A">
        <w:rPr>
          <w:rFonts w:ascii="Times New Roman" w:hAnsi="Times New Roman" w:cs="Times New Roman"/>
          <w:sz w:val="24"/>
          <w:szCs w:val="24"/>
        </w:rPr>
        <w:t xml:space="preserve">ой </w:t>
      </w:r>
      <w:r w:rsidRPr="002D56B0">
        <w:rPr>
          <w:rFonts w:ascii="Times New Roman" w:hAnsi="Times New Roman" w:cs="Times New Roman"/>
          <w:sz w:val="24"/>
          <w:szCs w:val="24"/>
        </w:rPr>
        <w:t>самостоятельн</w:t>
      </w:r>
      <w:r w:rsidR="001C2A5A">
        <w:rPr>
          <w:rFonts w:ascii="Times New Roman" w:hAnsi="Times New Roman" w:cs="Times New Roman"/>
          <w:sz w:val="24"/>
          <w:szCs w:val="24"/>
        </w:rPr>
        <w:t>ой</w:t>
      </w:r>
      <w:r w:rsidRPr="002D56B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C2A5A">
        <w:rPr>
          <w:rFonts w:ascii="Times New Roman" w:hAnsi="Times New Roman" w:cs="Times New Roman"/>
          <w:sz w:val="24"/>
          <w:szCs w:val="24"/>
        </w:rPr>
        <w:t>ой</w:t>
      </w:r>
      <w:r w:rsidRPr="002D56B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C2A5A">
        <w:rPr>
          <w:rFonts w:ascii="Times New Roman" w:hAnsi="Times New Roman" w:cs="Times New Roman"/>
          <w:sz w:val="24"/>
          <w:szCs w:val="24"/>
        </w:rPr>
        <w:t>ы</w:t>
      </w:r>
      <w:r w:rsidR="001E44D2">
        <w:rPr>
          <w:rFonts w:ascii="Times New Roman" w:hAnsi="Times New Roman" w:cs="Times New Roman"/>
          <w:sz w:val="24"/>
          <w:szCs w:val="24"/>
        </w:rPr>
        <w:t>; распределяет дисциплины по сессиям и неделям обучения.</w:t>
      </w:r>
    </w:p>
    <w:p w:rsidR="001E44D2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>Последовательнос</w:t>
      </w:r>
      <w:r w:rsidR="00FC0896">
        <w:rPr>
          <w:rFonts w:ascii="Times New Roman" w:hAnsi="Times New Roman" w:cs="Times New Roman"/>
          <w:sz w:val="24"/>
          <w:szCs w:val="24"/>
        </w:rPr>
        <w:t xml:space="preserve">ть изучения тем </w:t>
      </w:r>
      <w:r w:rsidRPr="002D56B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E44D2">
        <w:rPr>
          <w:rFonts w:ascii="Times New Roman" w:hAnsi="Times New Roman" w:cs="Times New Roman"/>
          <w:sz w:val="24"/>
          <w:szCs w:val="24"/>
        </w:rPr>
        <w:t xml:space="preserve">рабочими программами дисциплин. </w:t>
      </w:r>
      <w:r w:rsidRPr="002D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96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</w:t>
      </w:r>
      <w:r w:rsidR="00FC0896">
        <w:rPr>
          <w:rFonts w:ascii="Times New Roman" w:hAnsi="Times New Roman" w:cs="Times New Roman"/>
          <w:sz w:val="24"/>
          <w:szCs w:val="24"/>
        </w:rPr>
        <w:t xml:space="preserve"> </w:t>
      </w:r>
      <w:r w:rsidRPr="002D56B0">
        <w:rPr>
          <w:rFonts w:ascii="Times New Roman" w:hAnsi="Times New Roman" w:cs="Times New Roman"/>
          <w:sz w:val="24"/>
          <w:szCs w:val="24"/>
        </w:rPr>
        <w:t>- педагогические, кадровые, информационно-методические и материально</w:t>
      </w:r>
      <w:r w:rsidR="00FC0896">
        <w:rPr>
          <w:rFonts w:ascii="Times New Roman" w:hAnsi="Times New Roman" w:cs="Times New Roman"/>
          <w:sz w:val="24"/>
          <w:szCs w:val="24"/>
        </w:rPr>
        <w:t xml:space="preserve"> </w:t>
      </w:r>
      <w:r w:rsidRPr="002D56B0">
        <w:rPr>
          <w:rFonts w:ascii="Times New Roman" w:hAnsi="Times New Roman" w:cs="Times New Roman"/>
          <w:sz w:val="24"/>
          <w:szCs w:val="24"/>
        </w:rPr>
        <w:t xml:space="preserve">- технические требования. Учебно-методические материалы обеспечивают реализацию программы. </w:t>
      </w:r>
    </w:p>
    <w:p w:rsidR="006F2649" w:rsidRDefault="002D56B0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B0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достаточный для формирования, закрепления и развития практических навыков и компетенций объем </w:t>
      </w:r>
      <w:r w:rsidR="00FC0896" w:rsidRPr="00166442">
        <w:rPr>
          <w:rFonts w:ascii="Times New Roman" w:hAnsi="Times New Roman" w:cs="Times New Roman"/>
          <w:b/>
          <w:sz w:val="24"/>
          <w:szCs w:val="24"/>
        </w:rPr>
        <w:t>стажировки:</w:t>
      </w:r>
      <w:r w:rsidR="00FC0896">
        <w:rPr>
          <w:rFonts w:ascii="Times New Roman" w:hAnsi="Times New Roman" w:cs="Times New Roman"/>
          <w:sz w:val="24"/>
          <w:szCs w:val="24"/>
        </w:rPr>
        <w:t xml:space="preserve"> частично на базе колледжа, частично - на базе образовательного учреждения, являющегося основным местом работы слушателя. Для слушателей, не имеющих основного места работы, базой стажировки является колледж. </w:t>
      </w:r>
    </w:p>
    <w:p w:rsidR="002D56B0" w:rsidRDefault="00FC0896" w:rsidP="002D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стажировки также определяется рабочей программой.</w:t>
      </w:r>
      <w:r w:rsidR="00166442">
        <w:rPr>
          <w:rFonts w:ascii="Times New Roman" w:hAnsi="Times New Roman" w:cs="Times New Roman"/>
          <w:sz w:val="24"/>
          <w:szCs w:val="24"/>
        </w:rPr>
        <w:t xml:space="preserve"> Стажировка представляет собой вид учебных занятий, обеспечивающих практико-ориентированную </w:t>
      </w:r>
      <w:r w:rsidR="00166442">
        <w:rPr>
          <w:rFonts w:ascii="Times New Roman" w:hAnsi="Times New Roman" w:cs="Times New Roman"/>
          <w:sz w:val="24"/>
          <w:szCs w:val="24"/>
        </w:rPr>
        <w:lastRenderedPageBreak/>
        <w:t>подготовку обучающихся; имеет целью комплексное освоение слушателями всех видов деятельности, предусмотренных профессион</w:t>
      </w:r>
      <w:r w:rsidR="006F2649">
        <w:rPr>
          <w:rFonts w:ascii="Times New Roman" w:hAnsi="Times New Roman" w:cs="Times New Roman"/>
          <w:sz w:val="24"/>
          <w:szCs w:val="24"/>
        </w:rPr>
        <w:t>альным стандартом, а также приобретение практического опыта, умений и знаний.</w:t>
      </w:r>
    </w:p>
    <w:p w:rsidR="00D65E38" w:rsidRDefault="006F2649" w:rsidP="004B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Стажировка реализуется обучающимся самостоятельно в соответствии с планом и рекомендациями, выданными руководителем стажировки, а также с представлением и последующей защитой отчёта в форме собеседования. </w:t>
      </w:r>
    </w:p>
    <w:p w:rsidR="004B256C" w:rsidRPr="004B256C" w:rsidRDefault="004B256C" w:rsidP="004B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4D2" w:rsidRPr="004B256C" w:rsidRDefault="002D56B0" w:rsidP="00E5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B01FC" w:rsidRPr="004B256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57AF9" w:rsidRDefault="00E57AF9" w:rsidP="00876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AF9">
        <w:rPr>
          <w:rFonts w:ascii="Times New Roman" w:hAnsi="Times New Roman" w:cs="Times New Roman"/>
          <w:sz w:val="24"/>
          <w:szCs w:val="24"/>
        </w:rPr>
        <w:t xml:space="preserve">См. документ </w:t>
      </w:r>
      <w:r w:rsidRPr="00E57AF9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D65E38" w:rsidRPr="00D65E38" w:rsidRDefault="00D65E38" w:rsidP="00876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F9" w:rsidRPr="004B256C" w:rsidRDefault="002D56B0" w:rsidP="00E5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C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B01FC" w:rsidRPr="004B256C">
        <w:rPr>
          <w:rFonts w:ascii="Times New Roman" w:hAnsi="Times New Roman" w:cs="Times New Roman"/>
          <w:b/>
          <w:sz w:val="24"/>
          <w:szCs w:val="24"/>
        </w:rPr>
        <w:t>Дисциплинарное содержание программы</w:t>
      </w:r>
    </w:p>
    <w:p w:rsidR="00D65E38" w:rsidRDefault="00E57AF9" w:rsidP="004B2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AF9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r>
        <w:rPr>
          <w:rFonts w:ascii="Times New Roman" w:hAnsi="Times New Roman" w:cs="Times New Roman"/>
          <w:sz w:val="24"/>
          <w:szCs w:val="24"/>
        </w:rPr>
        <w:t xml:space="preserve"> (прилагаются)</w:t>
      </w:r>
    </w:p>
    <w:p w:rsidR="004B256C" w:rsidRPr="00E57AF9" w:rsidRDefault="004B256C" w:rsidP="004B2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F9" w:rsidRPr="00D74003" w:rsidRDefault="00E57AF9" w:rsidP="002D56B0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AB01FC" w:rsidRPr="00E57AF9" w:rsidRDefault="00AB01FC" w:rsidP="00E57AF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F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B01FC" w:rsidRDefault="00AB01FC" w:rsidP="002D5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EEB" w:rsidRPr="009F079D" w:rsidRDefault="002B3EEB" w:rsidP="00975F5A">
      <w:pPr>
        <w:pStyle w:val="af"/>
        <w:autoSpaceDE w:val="0"/>
        <w:autoSpaceDN w:val="0"/>
        <w:adjustRightInd w:val="0"/>
        <w:spacing w:line="276" w:lineRule="auto"/>
        <w:rPr>
          <w:rFonts w:eastAsia="Times New Roman"/>
          <w:sz w:val="24"/>
        </w:rPr>
      </w:pPr>
      <w:r w:rsidRPr="006853B7">
        <w:rPr>
          <w:rFonts w:eastAsia="Times New Roman"/>
          <w:b/>
          <w:sz w:val="24"/>
        </w:rPr>
        <w:t>Реализация ДПОП обеспечена педагогическими кадрами</w:t>
      </w:r>
      <w:r w:rsidRPr="009F079D">
        <w:rPr>
          <w:rFonts w:eastAsia="Times New Roman"/>
          <w:sz w:val="24"/>
        </w:rPr>
        <w:t>, имеющими высшее профессиональное образование, соответствующее профилю преподаваемой дисциплины (модуля)</w:t>
      </w:r>
      <w:r>
        <w:rPr>
          <w:rFonts w:eastAsia="Times New Roman"/>
          <w:sz w:val="24"/>
        </w:rPr>
        <w:t>.</w:t>
      </w:r>
      <w:r w:rsidRPr="009F079D">
        <w:rPr>
          <w:b/>
          <w:sz w:val="24"/>
        </w:rPr>
        <w:t xml:space="preserve"> </w:t>
      </w:r>
      <w:r w:rsidRPr="009F079D">
        <w:rPr>
          <w:rFonts w:eastAsia="Times New Roman"/>
          <w:sz w:val="24"/>
        </w:rPr>
        <w:t>Доля преподавателей, имеющих высшее образование</w:t>
      </w:r>
      <w:r>
        <w:rPr>
          <w:rFonts w:eastAsia="Times New Roman"/>
          <w:sz w:val="24"/>
        </w:rPr>
        <w:t>,</w:t>
      </w:r>
      <w:r w:rsidRPr="009F079D">
        <w:rPr>
          <w:rFonts w:eastAsia="Times New Roman"/>
          <w:sz w:val="24"/>
        </w:rPr>
        <w:t xml:space="preserve"> составляет не менее 90% в общем числе преподавателей, обеспечивающих образовательный процесс по данной </w:t>
      </w:r>
      <w:r w:rsidR="00975F5A">
        <w:rPr>
          <w:rFonts w:eastAsia="Times New Roman"/>
          <w:sz w:val="24"/>
        </w:rPr>
        <w:t>дополнительной</w:t>
      </w:r>
      <w:r w:rsidRPr="009F079D">
        <w:rPr>
          <w:rFonts w:eastAsia="Times New Roman"/>
          <w:sz w:val="24"/>
        </w:rPr>
        <w:t xml:space="preserve"> профессиональной образовательной программе.</w:t>
      </w:r>
    </w:p>
    <w:p w:rsidR="002B3EEB" w:rsidRPr="009F079D" w:rsidRDefault="002B3EEB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</w:rPr>
      </w:pPr>
      <w:proofErr w:type="gramStart"/>
      <w:r w:rsidRPr="009F079D">
        <w:rPr>
          <w:rFonts w:ascii="Times New Roman" w:eastAsia="Times New Roman" w:hAnsi="Times New Roman"/>
        </w:rPr>
        <w:t xml:space="preserve">Преподаватели, отвечающие за освоение обучающимися профессионального цикла, </w:t>
      </w:r>
      <w:r>
        <w:rPr>
          <w:rFonts w:ascii="Times New Roman" w:eastAsia="Times New Roman" w:hAnsi="Times New Roman"/>
        </w:rPr>
        <w:t xml:space="preserve">имеют базовое образование, соответствующее профилю преподаваемой дисциплины, </w:t>
      </w:r>
      <w:r w:rsidRPr="009F079D">
        <w:rPr>
          <w:rFonts w:ascii="Times New Roman" w:eastAsia="Times New Roman" w:hAnsi="Times New Roman"/>
        </w:rPr>
        <w:t xml:space="preserve">проходят стажировку в профильных организациях  соответствующей профессиональной сферы (образовательных учреждениях среднего и высшего профессионального образования, реализующих образовательные программы в области изобразительного искусства) не реже 1 раза в </w:t>
      </w:r>
      <w:r w:rsidR="00975F5A">
        <w:rPr>
          <w:rFonts w:ascii="Times New Roman" w:eastAsia="Times New Roman" w:hAnsi="Times New Roman"/>
        </w:rPr>
        <w:t>5лет</w:t>
      </w:r>
      <w:r w:rsidRPr="009F079D">
        <w:rPr>
          <w:rFonts w:ascii="Times New Roman" w:eastAsia="Times New Roman" w:hAnsi="Times New Roman"/>
        </w:rPr>
        <w:t xml:space="preserve">. </w:t>
      </w:r>
      <w:proofErr w:type="gramEnd"/>
    </w:p>
    <w:p w:rsidR="002B3EEB" w:rsidRPr="009F079D" w:rsidRDefault="002B3EEB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</w:rPr>
      </w:pPr>
      <w:r w:rsidRPr="009F079D">
        <w:rPr>
          <w:rFonts w:ascii="Times New Roman" w:eastAsia="Times New Roman" w:hAnsi="Times New Roman"/>
        </w:rPr>
        <w:t xml:space="preserve">Преподаватели </w:t>
      </w:r>
      <w:r>
        <w:rPr>
          <w:rFonts w:ascii="Times New Roman" w:eastAsia="Times New Roman" w:hAnsi="Times New Roman"/>
        </w:rPr>
        <w:t>колледжа</w:t>
      </w:r>
      <w:r w:rsidRPr="009F079D">
        <w:rPr>
          <w:rFonts w:ascii="Times New Roman" w:eastAsia="Times New Roman" w:hAnsi="Times New Roman"/>
        </w:rPr>
        <w:t xml:space="preserve"> регулярно осуществляют художественно-творческую и (или) методическую работу, не менее одного раза в </w:t>
      </w:r>
      <w:r w:rsidR="00975F5A">
        <w:rPr>
          <w:rFonts w:ascii="Times New Roman" w:eastAsia="Times New Roman" w:hAnsi="Times New Roman"/>
        </w:rPr>
        <w:t>три года</w:t>
      </w:r>
      <w:r w:rsidRPr="009F079D">
        <w:rPr>
          <w:rFonts w:ascii="Times New Roman" w:eastAsia="Times New Roman" w:hAnsi="Times New Roman"/>
        </w:rPr>
        <w:t xml:space="preserve"> проходят повышение квалификации.</w:t>
      </w:r>
    </w:p>
    <w:p w:rsidR="004B256C" w:rsidRDefault="002B3EEB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</w:rPr>
      </w:pPr>
      <w:r w:rsidRPr="009F079D">
        <w:rPr>
          <w:rFonts w:ascii="Times New Roman" w:eastAsia="Times New Roman" w:hAnsi="Times New Roman"/>
        </w:rPr>
        <w:t xml:space="preserve">Преподаватели художественного отделения наряду с разработкой учебно-методических пособий, участвуют в выставках разных уровней, проводят персональные выставки творческих работ, о чем свидетельствуют  каталоги. </w:t>
      </w:r>
    </w:p>
    <w:p w:rsidR="004B256C" w:rsidRPr="004B256C" w:rsidRDefault="004B256C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</w:rPr>
      </w:pPr>
    </w:p>
    <w:p w:rsidR="00AB01FC" w:rsidRDefault="00E57AF9" w:rsidP="00E5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F9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1FC" w:rsidRPr="00E57AF9">
        <w:rPr>
          <w:rFonts w:ascii="Times New Roman" w:hAnsi="Times New Roman" w:cs="Times New Roman"/>
          <w:b/>
          <w:sz w:val="24"/>
          <w:szCs w:val="24"/>
        </w:rPr>
        <w:t>Материально – технические условия реализации программы</w:t>
      </w:r>
    </w:p>
    <w:p w:rsidR="00F01C36" w:rsidRPr="00F01C36" w:rsidRDefault="00F01C36" w:rsidP="004B256C">
      <w:pPr>
        <w:tabs>
          <w:tab w:val="left" w:pos="5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3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располагает материально-технической базой, </w:t>
      </w:r>
      <w:r w:rsidRPr="00F01C36">
        <w:rPr>
          <w:rFonts w:ascii="Times New Roman" w:hAnsi="Times New Roman" w:cs="Times New Roman"/>
          <w:sz w:val="24"/>
          <w:szCs w:val="24"/>
        </w:rPr>
        <w:t xml:space="preserve">обеспечивающей проведение всех видов практических занятий, </w:t>
      </w:r>
      <w:r w:rsidRPr="00F01C36">
        <w:rPr>
          <w:rFonts w:ascii="Times New Roman" w:eastAsia="Times New Roman" w:hAnsi="Times New Roman" w:cs="Times New Roman"/>
          <w:sz w:val="24"/>
          <w:szCs w:val="24"/>
        </w:rPr>
        <w:t>практической, творческой работы обучающихся</w:t>
      </w:r>
      <w:r w:rsidRPr="00F01C36">
        <w:rPr>
          <w:rFonts w:ascii="Times New Roman" w:hAnsi="Times New Roman" w:cs="Times New Roman"/>
          <w:sz w:val="24"/>
          <w:szCs w:val="24"/>
        </w:rPr>
        <w:t xml:space="preserve">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 </w:t>
      </w:r>
    </w:p>
    <w:p w:rsidR="00F01C36" w:rsidRPr="00F01C36" w:rsidRDefault="005E6FB8" w:rsidP="004B25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1C36" w:rsidRPr="00F01C36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F01C36" w:rsidRPr="00F01C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1C36" w:rsidRPr="00F01C36">
        <w:rPr>
          <w:rFonts w:ascii="Times New Roman" w:hAnsi="Times New Roman" w:cs="Times New Roman"/>
          <w:sz w:val="24"/>
          <w:szCs w:val="24"/>
        </w:rPr>
        <w:t xml:space="preserve"> практических занятий включает как обязательный компонент, так и практические задания с использованием персональных компьютеров.</w:t>
      </w:r>
    </w:p>
    <w:p w:rsidR="00F01C36" w:rsidRPr="00F01C36" w:rsidRDefault="00F01C36" w:rsidP="004B25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36">
        <w:rPr>
          <w:rFonts w:ascii="Times New Roman" w:hAnsi="Times New Roman" w:cs="Times New Roman"/>
          <w:spacing w:val="-1"/>
          <w:sz w:val="24"/>
          <w:szCs w:val="24"/>
        </w:rPr>
        <w:t>Обучающийся</w:t>
      </w:r>
      <w:proofErr w:type="gramEnd"/>
      <w:r w:rsidRPr="00F01C36">
        <w:rPr>
          <w:rFonts w:ascii="Times New Roman" w:hAnsi="Times New Roman" w:cs="Times New Roman"/>
          <w:spacing w:val="-1"/>
          <w:sz w:val="24"/>
          <w:szCs w:val="24"/>
        </w:rPr>
        <w:t xml:space="preserve"> обеспечен рабочим местом в компьютерном </w:t>
      </w:r>
      <w:r w:rsidRPr="00F01C36">
        <w:rPr>
          <w:rFonts w:ascii="Times New Roman" w:hAnsi="Times New Roman" w:cs="Times New Roman"/>
          <w:sz w:val="24"/>
          <w:szCs w:val="24"/>
        </w:rPr>
        <w:t>классе в соответствии с объемом изучаемых дисциплин.</w:t>
      </w:r>
    </w:p>
    <w:p w:rsidR="005E6FB8" w:rsidRDefault="00F01C36" w:rsidP="004B256C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C36">
        <w:rPr>
          <w:rFonts w:ascii="Times New Roman" w:hAnsi="Times New Roman" w:cs="Times New Roman"/>
          <w:sz w:val="24"/>
          <w:szCs w:val="24"/>
        </w:rPr>
        <w:t>Краснотурьинский колледж искусств обеспечен необходимым комплектом лицензионного программного обеспечения.</w:t>
      </w:r>
    </w:p>
    <w:p w:rsidR="00F01C36" w:rsidRPr="00F01C36" w:rsidRDefault="00F01C36" w:rsidP="004B256C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C36">
        <w:rPr>
          <w:rFonts w:ascii="Times New Roman" w:hAnsi="Times New Roman" w:cs="Times New Roman"/>
          <w:sz w:val="24"/>
          <w:szCs w:val="24"/>
        </w:rPr>
        <w:t xml:space="preserve">Художественное отделение колледжа обеспечено расходными материалами и инструментами необходимыми для изготовления планшетов, рам, подрамников для выполнения обучающимися обязательных заданий по </w:t>
      </w:r>
      <w:proofErr w:type="spellStart"/>
      <w:r w:rsidRPr="00F01C36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F01C36">
        <w:rPr>
          <w:rFonts w:ascii="Times New Roman" w:hAnsi="Times New Roman" w:cs="Times New Roman"/>
          <w:sz w:val="24"/>
          <w:szCs w:val="24"/>
        </w:rPr>
        <w:t xml:space="preserve"> дисциплинам «Рисунок», «Живопись», курсу «Композиция и анализ произведений изобразительного искусства», </w:t>
      </w:r>
      <w:r w:rsidRPr="002B2465">
        <w:rPr>
          <w:rFonts w:ascii="Times New Roman" w:hAnsi="Times New Roman" w:cs="Times New Roman"/>
          <w:sz w:val="24"/>
          <w:szCs w:val="24"/>
        </w:rPr>
        <w:t>подготовки учебных и творческих работ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1C36">
        <w:rPr>
          <w:rFonts w:ascii="Times New Roman" w:hAnsi="Times New Roman" w:cs="Times New Roman"/>
          <w:sz w:val="24"/>
          <w:szCs w:val="24"/>
        </w:rPr>
        <w:t xml:space="preserve"> просмотрам, экзаменам, выставкам. </w:t>
      </w:r>
    </w:p>
    <w:p w:rsidR="00F01C36" w:rsidRDefault="00F01C36" w:rsidP="004B2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1A" w:rsidRPr="00F01C36" w:rsidRDefault="003F0D1A" w:rsidP="003F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36">
        <w:rPr>
          <w:rFonts w:ascii="Times New Roman" w:eastAsia="Calibri" w:hAnsi="Times New Roman" w:cs="Times New Roman"/>
          <w:b/>
          <w:sz w:val="24"/>
          <w:szCs w:val="24"/>
        </w:rPr>
        <w:t>Перечень кабинетов, лабораторий, мастерских и других</w:t>
      </w:r>
      <w:r w:rsidRPr="00F01C36">
        <w:rPr>
          <w:rFonts w:ascii="Times New Roman" w:hAnsi="Times New Roman" w:cs="Times New Roman"/>
          <w:b/>
          <w:sz w:val="24"/>
          <w:szCs w:val="24"/>
        </w:rPr>
        <w:t xml:space="preserve"> помещений,</w:t>
      </w:r>
    </w:p>
    <w:p w:rsidR="003F0D1A" w:rsidRDefault="003F0D1A" w:rsidP="003F0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D1A">
        <w:rPr>
          <w:rFonts w:ascii="Times New Roman" w:hAnsi="Times New Roman" w:cs="Times New Roman"/>
          <w:sz w:val="24"/>
          <w:szCs w:val="24"/>
        </w:rPr>
        <w:t>необходимых для реализации курсов профессиональной переподготовки</w:t>
      </w:r>
    </w:p>
    <w:p w:rsidR="003F0D1A" w:rsidRDefault="003F0D1A" w:rsidP="003F0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D1A">
        <w:rPr>
          <w:rFonts w:ascii="Times New Roman" w:hAnsi="Times New Roman" w:cs="Times New Roman"/>
          <w:sz w:val="24"/>
          <w:szCs w:val="24"/>
        </w:rPr>
        <w:t>«Педагогика дополнительного образования</w:t>
      </w:r>
    </w:p>
    <w:p w:rsidR="003F0D1A" w:rsidRDefault="003F0D1A" w:rsidP="003F0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D1A">
        <w:rPr>
          <w:rFonts w:ascii="Times New Roman" w:hAnsi="Times New Roman" w:cs="Times New Roman"/>
          <w:sz w:val="24"/>
          <w:szCs w:val="24"/>
        </w:rPr>
        <w:t>(в области изобразительной деятельности и декоративно-прикладного искусства)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0D1A" w:rsidRPr="003F0D1A" w:rsidRDefault="003F0D1A" w:rsidP="005E11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0D1A" w:rsidRPr="003F0D1A" w:rsidRDefault="003F0D1A" w:rsidP="005E111F">
      <w:pPr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0D1A">
        <w:rPr>
          <w:rFonts w:ascii="Times New Roman" w:eastAsia="Calibri" w:hAnsi="Times New Roman" w:cs="Times New Roman"/>
          <w:sz w:val="24"/>
          <w:szCs w:val="24"/>
        </w:rPr>
        <w:t>Кабинет истории искусств и мировой культуры</w:t>
      </w:r>
    </w:p>
    <w:p w:rsidR="003F0D1A" w:rsidRDefault="003F0D1A" w:rsidP="005E111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D1A">
        <w:rPr>
          <w:rFonts w:ascii="Times New Roman" w:eastAsia="Calibri" w:hAnsi="Times New Roman" w:cs="Times New Roman"/>
          <w:sz w:val="24"/>
          <w:szCs w:val="24"/>
        </w:rPr>
        <w:t>Методический кабинет</w:t>
      </w:r>
    </w:p>
    <w:p w:rsidR="003F0D1A" w:rsidRPr="003F0D1A" w:rsidRDefault="003F0D1A" w:rsidP="005E111F">
      <w:pPr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рисунка и живописи</w:t>
      </w:r>
    </w:p>
    <w:p w:rsidR="003F0D1A" w:rsidRDefault="003F0D1A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Pr="003F0D1A">
        <w:rPr>
          <w:rFonts w:ascii="Times New Roman" w:eastAsia="Calibri" w:hAnsi="Times New Roman" w:cs="Times New Roman"/>
          <w:sz w:val="24"/>
          <w:szCs w:val="24"/>
        </w:rPr>
        <w:t xml:space="preserve">для занятий </w:t>
      </w:r>
      <w:r>
        <w:rPr>
          <w:rFonts w:ascii="Times New Roman" w:hAnsi="Times New Roman" w:cs="Times New Roman"/>
          <w:sz w:val="24"/>
          <w:szCs w:val="24"/>
        </w:rPr>
        <w:t>декоративно-прикладным искусством</w:t>
      </w:r>
    </w:p>
    <w:p w:rsidR="005E111F" w:rsidRDefault="005E111F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3F0D1A" w:rsidRDefault="003F0D1A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</w:t>
      </w:r>
    </w:p>
    <w:p w:rsidR="003F0D1A" w:rsidRDefault="003F0D1A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</w:t>
      </w:r>
    </w:p>
    <w:p w:rsidR="003F0D1A" w:rsidRDefault="003F0D1A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оригиналов</w:t>
      </w:r>
    </w:p>
    <w:p w:rsidR="003F0D1A" w:rsidRDefault="003F0D1A" w:rsidP="005E11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0D1A">
        <w:rPr>
          <w:rFonts w:ascii="Times New Roman" w:eastAsia="Calibri" w:hAnsi="Times New Roman" w:cs="Times New Roman"/>
          <w:sz w:val="24"/>
          <w:szCs w:val="24"/>
        </w:rPr>
        <w:t>атюрмортный фонд</w:t>
      </w:r>
      <w:r>
        <w:rPr>
          <w:rFonts w:ascii="Times New Roman" w:hAnsi="Times New Roman" w:cs="Times New Roman"/>
          <w:sz w:val="24"/>
          <w:szCs w:val="24"/>
        </w:rPr>
        <w:t xml:space="preserve"> (реквизит)</w:t>
      </w:r>
    </w:p>
    <w:p w:rsidR="003F0D1A" w:rsidRDefault="003F0D1A" w:rsidP="00954FB7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F0D1A">
        <w:rPr>
          <w:rFonts w:ascii="Times New Roman" w:eastAsia="Calibri" w:hAnsi="Times New Roman" w:cs="Times New Roman"/>
          <w:sz w:val="24"/>
          <w:szCs w:val="24"/>
        </w:rPr>
        <w:t>етодический фонд</w:t>
      </w:r>
    </w:p>
    <w:p w:rsidR="00954FB7" w:rsidRDefault="00954FB7" w:rsidP="00D65E38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3A96">
        <w:rPr>
          <w:rFonts w:ascii="Times New Roman" w:eastAsia="Calibri" w:hAnsi="Times New Roman" w:cs="Times New Roman"/>
          <w:i/>
          <w:sz w:val="24"/>
          <w:szCs w:val="24"/>
        </w:rPr>
        <w:t>Рабочие программы дисциплин содержат конкретные перечни материально- технического обеспечения учебного процесса</w:t>
      </w:r>
    </w:p>
    <w:p w:rsidR="004B256C" w:rsidRPr="00D65E38" w:rsidRDefault="004B256C" w:rsidP="00D65E38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14A5" w:rsidRDefault="008114A5" w:rsidP="008114A5">
      <w:pPr>
        <w:pStyle w:val="a3"/>
        <w:numPr>
          <w:ilvl w:val="1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8114A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Pr="005264DC">
        <w:rPr>
          <w:rFonts w:ascii="Times New Roman" w:eastAsia="Times New Roman" w:hAnsi="Times New Roman"/>
          <w:sz w:val="24"/>
          <w:szCs w:val="24"/>
        </w:rPr>
        <w:t>обеспечена учебно-методической документацией и материалами по всем дисциплинам, стажировке.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Внеаудиторная работа слушателей сопровождается методическим обеспечением и обоснованием времени, затрачиваемого на ее выполнение в разделе «Методические рекомендации по организации самостоятельной работы» рабочих программ по конкретным дисциплинам.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 xml:space="preserve">Реализация дополнительной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дополнительной профессиональной программы. Во время самостоятельной подготовки слушатели обеспечены доступом к сети Интернет. 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lastRenderedPageBreak/>
        <w:t>Каждый обучающийся обеспечен учебными, учебно-методическими  печатными и/или электронными изданиями по каждой дисциплине профессиональной программы.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Библиотечный фонд укомплектован печатными изданиями основной и дополнительной учебной литературы по дисциплинам всех циклов.</w:t>
      </w:r>
      <w:r w:rsidR="002B2465" w:rsidRPr="00526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4DC">
        <w:rPr>
          <w:rFonts w:ascii="Times New Roman" w:eastAsia="Times New Roman" w:hAnsi="Times New Roman"/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Каждому обучающемуся обеспечен доступ к комплектам библиотечного фонда, состоящим из отечественных журналов.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Слушателям предоставлена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954FB7" w:rsidRPr="005264DC" w:rsidRDefault="00954FB7" w:rsidP="004B256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64DC">
        <w:rPr>
          <w:rFonts w:ascii="Times New Roman" w:eastAsia="Calibri" w:hAnsi="Times New Roman" w:cs="Times New Roman"/>
          <w:i/>
          <w:sz w:val="24"/>
          <w:szCs w:val="24"/>
        </w:rPr>
        <w:t xml:space="preserve">Рабочие программы дисциплин содержат конкретные перечни </w:t>
      </w:r>
      <w:proofErr w:type="spellStart"/>
      <w:r w:rsidRPr="005264DC">
        <w:rPr>
          <w:rFonts w:ascii="Times New Roman" w:eastAsia="Calibri" w:hAnsi="Times New Roman" w:cs="Times New Roman"/>
          <w:i/>
          <w:sz w:val="24"/>
          <w:szCs w:val="24"/>
        </w:rPr>
        <w:t>учебно</w:t>
      </w:r>
      <w:proofErr w:type="spellEnd"/>
      <w:r w:rsidRPr="005264DC">
        <w:rPr>
          <w:rFonts w:ascii="Times New Roman" w:eastAsia="Calibri" w:hAnsi="Times New Roman" w:cs="Times New Roman"/>
          <w:i/>
          <w:sz w:val="24"/>
          <w:szCs w:val="24"/>
        </w:rPr>
        <w:t xml:space="preserve"> - методического обеспечения учебного процесса.</w:t>
      </w:r>
    </w:p>
    <w:p w:rsidR="00954FB7" w:rsidRPr="005264DC" w:rsidRDefault="00954FB7" w:rsidP="004B25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6B0" w:rsidRPr="005264DC" w:rsidRDefault="00AB01FC" w:rsidP="008734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DC">
        <w:rPr>
          <w:rFonts w:ascii="Times New Roman" w:hAnsi="Times New Roman" w:cs="Times New Roman"/>
          <w:b/>
          <w:sz w:val="24"/>
          <w:szCs w:val="24"/>
        </w:rPr>
        <w:t>Оценка качества освоения программы</w:t>
      </w:r>
    </w:p>
    <w:p w:rsidR="0087340F" w:rsidRPr="005264DC" w:rsidRDefault="0087340F" w:rsidP="009C22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066" w:rsidRPr="005264DC" w:rsidRDefault="006A76F3" w:rsidP="009C22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Оценка качества освоения Д</w:t>
      </w:r>
      <w:r w:rsidR="002C2066" w:rsidRPr="005264DC">
        <w:rPr>
          <w:rFonts w:ascii="Times New Roman" w:eastAsia="Times New Roman" w:hAnsi="Times New Roman"/>
          <w:sz w:val="24"/>
          <w:szCs w:val="24"/>
        </w:rPr>
        <w:t>ПОП включает текущий контроль знаний, промежуточную аттестацию обучающихся и государственную (итоговую) аттестацию выпускников.</w:t>
      </w:r>
    </w:p>
    <w:p w:rsidR="002C2066" w:rsidRPr="005264DC" w:rsidRDefault="002C2066" w:rsidP="009C22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Оценка качества подготовки обучающихся и выпускников осуществляется по двум основным направлениям:</w:t>
      </w:r>
    </w:p>
    <w:p w:rsidR="002C2066" w:rsidRPr="005264DC" w:rsidRDefault="002C2066" w:rsidP="009C22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ab/>
        <w:t>оценка уровня освоения дисциплин,</w:t>
      </w:r>
      <w:r w:rsidR="006A76F3" w:rsidRPr="00526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 </w:t>
      </w:r>
      <w:r w:rsidR="006A76F3" w:rsidRPr="005264DC">
        <w:rPr>
          <w:rFonts w:ascii="Times New Roman" w:eastAsia="Times New Roman" w:hAnsi="Times New Roman"/>
          <w:sz w:val="24"/>
          <w:szCs w:val="24"/>
        </w:rPr>
        <w:t>стажировки в ОУ</w:t>
      </w:r>
      <w:r w:rsidRPr="005264DC">
        <w:rPr>
          <w:rFonts w:ascii="Times New Roman" w:eastAsia="Times New Roman" w:hAnsi="Times New Roman"/>
          <w:sz w:val="24"/>
          <w:szCs w:val="24"/>
        </w:rPr>
        <w:t>;</w:t>
      </w:r>
    </w:p>
    <w:p w:rsidR="002C2066" w:rsidRPr="005264DC" w:rsidRDefault="002C2066" w:rsidP="009C225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>оценка компетенций обучающихся.</w:t>
      </w:r>
    </w:p>
    <w:p w:rsidR="002C2066" w:rsidRPr="005264DC" w:rsidRDefault="002C2066" w:rsidP="009C225E">
      <w:pPr>
        <w:keepNext/>
        <w:spacing w:after="0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264DC">
        <w:rPr>
          <w:rFonts w:ascii="Times New Roman" w:hAnsi="Times New Roman"/>
          <w:b/>
          <w:kern w:val="32"/>
          <w:sz w:val="24"/>
          <w:szCs w:val="24"/>
        </w:rPr>
        <w:tab/>
      </w:r>
      <w:r w:rsidRPr="005264DC">
        <w:rPr>
          <w:rFonts w:ascii="Times New Roman" w:hAnsi="Times New Roman"/>
          <w:kern w:val="32"/>
          <w:sz w:val="24"/>
          <w:szCs w:val="24"/>
        </w:rPr>
        <w:t xml:space="preserve">Оценки выставляются на основе разработанных «Критериев оценок </w:t>
      </w:r>
      <w:r w:rsidRPr="005264DC">
        <w:rPr>
          <w:rFonts w:ascii="Times New Roman" w:eastAsia="Times New Roman" w:hAnsi="Times New Roman"/>
          <w:sz w:val="24"/>
          <w:szCs w:val="24"/>
        </w:rPr>
        <w:t>промежуточной аттестации и текущего контроля успеваемости обучающихся» по пятибалльной системе.</w:t>
      </w:r>
    </w:p>
    <w:p w:rsidR="002C2066" w:rsidRPr="005264DC" w:rsidRDefault="002C2066" w:rsidP="009C225E">
      <w:pPr>
        <w:widowControl w:val="0"/>
        <w:tabs>
          <w:tab w:val="num" w:pos="0"/>
          <w:tab w:val="num" w:pos="1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 xml:space="preserve">Для аттестации </w:t>
      </w:r>
      <w:r w:rsidR="006A76F3" w:rsidRPr="005264DC">
        <w:rPr>
          <w:rFonts w:ascii="Times New Roman" w:eastAsia="Times New Roman" w:hAnsi="Times New Roman"/>
          <w:sz w:val="24"/>
          <w:szCs w:val="24"/>
        </w:rPr>
        <w:t>слушателей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 на соответствие их персональных достижений поэтапным требованиям соотве</w:t>
      </w:r>
      <w:r w:rsidR="006A76F3" w:rsidRPr="005264DC">
        <w:rPr>
          <w:rFonts w:ascii="Times New Roman" w:eastAsia="Times New Roman" w:hAnsi="Times New Roman"/>
          <w:sz w:val="24"/>
          <w:szCs w:val="24"/>
        </w:rPr>
        <w:t>тствующей Д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ПОП  (текущая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разработаны и утверждены </w:t>
      </w:r>
      <w:r w:rsidRPr="005264DC">
        <w:rPr>
          <w:rFonts w:ascii="Times New Roman" w:hAnsi="Times New Roman"/>
          <w:sz w:val="24"/>
          <w:szCs w:val="24"/>
        </w:rPr>
        <w:t>предметно-цикловыми комиссиями</w:t>
      </w:r>
      <w:r w:rsidRPr="005264DC">
        <w:rPr>
          <w:rFonts w:ascii="Times New Roman" w:eastAsia="Times New Roman" w:hAnsi="Times New Roman"/>
          <w:sz w:val="24"/>
          <w:szCs w:val="24"/>
        </w:rPr>
        <w:t>.</w:t>
      </w:r>
    </w:p>
    <w:p w:rsidR="002C2066" w:rsidRPr="005264DC" w:rsidRDefault="002C2066" w:rsidP="009C225E">
      <w:pPr>
        <w:pStyle w:val="af"/>
        <w:spacing w:line="276" w:lineRule="auto"/>
        <w:rPr>
          <w:sz w:val="24"/>
        </w:rPr>
      </w:pPr>
      <w:r w:rsidRPr="005264DC">
        <w:rPr>
          <w:sz w:val="24"/>
        </w:rPr>
        <w:t xml:space="preserve">Оценки выставляются по каждой дисциплине </w:t>
      </w:r>
      <w:r w:rsidR="00954CB8" w:rsidRPr="005264DC">
        <w:rPr>
          <w:sz w:val="24"/>
        </w:rPr>
        <w:t>учебного плана.</w:t>
      </w:r>
      <w:r w:rsidRPr="005264DC">
        <w:rPr>
          <w:sz w:val="24"/>
        </w:rPr>
        <w:t xml:space="preserve"> </w:t>
      </w:r>
    </w:p>
    <w:p w:rsidR="002C2066" w:rsidRPr="005264DC" w:rsidRDefault="002C2066" w:rsidP="009C225E">
      <w:pPr>
        <w:pStyle w:val="af"/>
        <w:spacing w:line="276" w:lineRule="auto"/>
        <w:ind w:firstLine="0"/>
        <w:rPr>
          <w:sz w:val="24"/>
        </w:rPr>
      </w:pPr>
      <w:r w:rsidRPr="005264DC">
        <w:rPr>
          <w:sz w:val="24"/>
        </w:rPr>
        <w:tab/>
        <w:t xml:space="preserve">Колледжем создаются условия для максимального приближения программ текущей и промежуточной аттестации обучающихся по дисциплинам и </w:t>
      </w:r>
      <w:r w:rsidR="00954CB8" w:rsidRPr="005264DC">
        <w:rPr>
          <w:sz w:val="24"/>
        </w:rPr>
        <w:t xml:space="preserve">стажировке </w:t>
      </w:r>
      <w:r w:rsidRPr="005264DC">
        <w:rPr>
          <w:sz w:val="24"/>
        </w:rPr>
        <w:t>к условиям их будущей профессиональной деятельности</w:t>
      </w:r>
      <w:r w:rsidR="00DE3A96" w:rsidRPr="005264DC">
        <w:rPr>
          <w:sz w:val="24"/>
        </w:rPr>
        <w:t>. Д</w:t>
      </w:r>
      <w:r w:rsidRPr="005264DC">
        <w:rPr>
          <w:sz w:val="24"/>
        </w:rPr>
        <w:t>ля чего, кроме препод</w:t>
      </w:r>
      <w:r w:rsidR="00954CB8" w:rsidRPr="005264DC">
        <w:rPr>
          <w:sz w:val="24"/>
        </w:rPr>
        <w:t>авателей конкретной дисциплины</w:t>
      </w:r>
      <w:r w:rsidR="00DE3A96" w:rsidRPr="005264DC">
        <w:rPr>
          <w:sz w:val="24"/>
        </w:rPr>
        <w:t>,</w:t>
      </w:r>
      <w:r w:rsidR="00954CB8" w:rsidRPr="005264DC">
        <w:rPr>
          <w:sz w:val="24"/>
        </w:rPr>
        <w:t xml:space="preserve"> </w:t>
      </w:r>
      <w:r w:rsidRPr="005264DC">
        <w:rPr>
          <w:sz w:val="24"/>
        </w:rPr>
        <w:t>в качестве внешних экспертов привлекаются работодатели, преподаватели, читающие смежные дисциплины.</w:t>
      </w:r>
    </w:p>
    <w:p w:rsidR="000D6976" w:rsidRDefault="002C2066" w:rsidP="000D69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eastAsia="Times New Roman" w:hAnsi="Times New Roman"/>
          <w:sz w:val="24"/>
          <w:szCs w:val="24"/>
        </w:rPr>
        <w:t xml:space="preserve">В качестве средств </w:t>
      </w:r>
      <w:r w:rsidRPr="005264DC">
        <w:rPr>
          <w:rFonts w:ascii="Times New Roman" w:eastAsia="Times New Roman" w:hAnsi="Times New Roman"/>
          <w:b/>
          <w:sz w:val="24"/>
          <w:szCs w:val="24"/>
        </w:rPr>
        <w:t>текущего контроля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 знаний используются, устные опросы, письменные работы, тестирование</w:t>
      </w:r>
      <w:r w:rsidR="00CC657F" w:rsidRPr="005264DC">
        <w:rPr>
          <w:rFonts w:ascii="Times New Roman" w:eastAsia="Times New Roman" w:hAnsi="Times New Roman"/>
          <w:sz w:val="24"/>
          <w:szCs w:val="24"/>
        </w:rPr>
        <w:t>, рабочие просмотры.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 </w:t>
      </w:r>
      <w:r w:rsidR="00DE3A96" w:rsidRPr="005264DC">
        <w:rPr>
          <w:rFonts w:ascii="Times New Roman" w:eastAsia="Times New Roman" w:hAnsi="Times New Roman"/>
          <w:i/>
          <w:sz w:val="24"/>
          <w:szCs w:val="24"/>
        </w:rPr>
        <w:t>В межсессионный период слушателями курсов выполняются домашние контрольные работы</w:t>
      </w:r>
      <w:r w:rsidR="00166442" w:rsidRPr="005264DC">
        <w:rPr>
          <w:rFonts w:ascii="Times New Roman" w:eastAsia="Times New Roman" w:hAnsi="Times New Roman"/>
          <w:i/>
          <w:sz w:val="24"/>
          <w:szCs w:val="24"/>
        </w:rPr>
        <w:t>.</w:t>
      </w:r>
      <w:r w:rsidR="00DE3A96" w:rsidRPr="005264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066" w:rsidRPr="000D6976" w:rsidRDefault="00CC657F" w:rsidP="000D69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64DC">
        <w:rPr>
          <w:rFonts w:ascii="Times New Roman" w:hAnsi="Times New Roman"/>
          <w:b/>
          <w:kern w:val="32"/>
          <w:sz w:val="24"/>
          <w:szCs w:val="24"/>
        </w:rPr>
        <w:t xml:space="preserve">Формы промежуточной </w:t>
      </w:r>
      <w:r w:rsidR="002C2066" w:rsidRPr="005264DC">
        <w:rPr>
          <w:rFonts w:ascii="Times New Roman" w:hAnsi="Times New Roman"/>
          <w:b/>
          <w:kern w:val="32"/>
          <w:sz w:val="24"/>
          <w:szCs w:val="24"/>
        </w:rPr>
        <w:t>аттестаци</w:t>
      </w:r>
      <w:r w:rsidRPr="005264DC">
        <w:rPr>
          <w:rFonts w:ascii="Times New Roman" w:hAnsi="Times New Roman"/>
          <w:b/>
          <w:kern w:val="32"/>
          <w:sz w:val="24"/>
          <w:szCs w:val="24"/>
        </w:rPr>
        <w:t xml:space="preserve">и </w:t>
      </w:r>
      <w:r w:rsidR="00621DE9" w:rsidRPr="005264DC">
        <w:rPr>
          <w:rFonts w:ascii="Times New Roman" w:hAnsi="Times New Roman"/>
          <w:b/>
          <w:kern w:val="32"/>
          <w:sz w:val="24"/>
          <w:szCs w:val="24"/>
        </w:rPr>
        <w:t xml:space="preserve"> по дисциплинам: </w:t>
      </w:r>
      <w:r w:rsidRPr="005264DC">
        <w:rPr>
          <w:rFonts w:ascii="Times New Roman" w:eastAsia="Times New Roman" w:hAnsi="Times New Roman"/>
          <w:sz w:val="24"/>
          <w:szCs w:val="24"/>
        </w:rPr>
        <w:t xml:space="preserve">контрольные работы, </w:t>
      </w:r>
      <w:r w:rsidR="00621DE9" w:rsidRPr="005264DC">
        <w:rPr>
          <w:rFonts w:ascii="Times New Roman" w:eastAsia="Times New Roman" w:hAnsi="Times New Roman"/>
          <w:sz w:val="24"/>
          <w:szCs w:val="24"/>
        </w:rPr>
        <w:t xml:space="preserve">дифференцированные </w:t>
      </w:r>
      <w:r w:rsidRPr="005264DC">
        <w:rPr>
          <w:rFonts w:ascii="Times New Roman" w:eastAsia="Times New Roman" w:hAnsi="Times New Roman"/>
          <w:sz w:val="24"/>
          <w:szCs w:val="24"/>
        </w:rPr>
        <w:t>зачеты.</w:t>
      </w:r>
      <w:r w:rsidRPr="005264DC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="002C2066" w:rsidRPr="005264DC">
        <w:rPr>
          <w:rFonts w:ascii="Times New Roman" w:hAnsi="Times New Roman"/>
          <w:sz w:val="24"/>
          <w:szCs w:val="24"/>
        </w:rPr>
        <w:t xml:space="preserve">Формой аттестации по </w:t>
      </w:r>
      <w:proofErr w:type="spellStart"/>
      <w:r w:rsidR="00635DF9" w:rsidRPr="005264DC">
        <w:rPr>
          <w:rFonts w:ascii="Times New Roman" w:hAnsi="Times New Roman"/>
          <w:sz w:val="24"/>
          <w:szCs w:val="24"/>
        </w:rPr>
        <w:t>спец</w:t>
      </w:r>
      <w:r w:rsidR="002C2066" w:rsidRPr="005264DC">
        <w:rPr>
          <w:rFonts w:ascii="Times New Roman" w:hAnsi="Times New Roman"/>
          <w:sz w:val="24"/>
          <w:szCs w:val="24"/>
        </w:rPr>
        <w:t>дисциплинам</w:t>
      </w:r>
      <w:proofErr w:type="spellEnd"/>
      <w:r w:rsidR="002C2066" w:rsidRPr="005264DC">
        <w:rPr>
          <w:rFonts w:ascii="Times New Roman" w:hAnsi="Times New Roman"/>
          <w:sz w:val="24"/>
          <w:szCs w:val="24"/>
        </w:rPr>
        <w:t xml:space="preserve"> «Рисунок», «Живопись», </w:t>
      </w:r>
      <w:r w:rsidR="00C57083" w:rsidRPr="005264DC">
        <w:rPr>
          <w:rFonts w:ascii="Times New Roman" w:hAnsi="Times New Roman"/>
          <w:spacing w:val="-1"/>
          <w:sz w:val="24"/>
          <w:szCs w:val="24"/>
        </w:rPr>
        <w:t>«Композиция станковая</w:t>
      </w:r>
      <w:r w:rsidR="002C2066" w:rsidRPr="005264DC">
        <w:rPr>
          <w:rFonts w:ascii="Times New Roman" w:hAnsi="Times New Roman"/>
          <w:spacing w:val="-1"/>
          <w:sz w:val="24"/>
          <w:szCs w:val="24"/>
        </w:rPr>
        <w:t>»</w:t>
      </w:r>
      <w:r w:rsidR="002C2066" w:rsidRPr="005264DC">
        <w:rPr>
          <w:rFonts w:ascii="Times New Roman" w:hAnsi="Times New Roman"/>
          <w:sz w:val="24"/>
          <w:szCs w:val="24"/>
        </w:rPr>
        <w:t xml:space="preserve"> является экзаменационный просмотр учебно-творческих работ</w:t>
      </w:r>
    </w:p>
    <w:p w:rsidR="002C2066" w:rsidRPr="005264DC" w:rsidRDefault="002C2066" w:rsidP="00CC657F">
      <w:pPr>
        <w:keepNext/>
        <w:jc w:val="center"/>
        <w:outlineLvl w:val="0"/>
        <w:rPr>
          <w:rFonts w:ascii="Times New Roman" w:hAnsi="Times New Roman"/>
          <w:b/>
          <w:kern w:val="32"/>
          <w:sz w:val="24"/>
          <w:szCs w:val="24"/>
        </w:rPr>
      </w:pPr>
      <w:r w:rsidRPr="005264DC">
        <w:rPr>
          <w:rFonts w:ascii="Times New Roman" w:hAnsi="Times New Roman"/>
          <w:b/>
          <w:kern w:val="32"/>
          <w:sz w:val="24"/>
          <w:szCs w:val="24"/>
        </w:rPr>
        <w:lastRenderedPageBreak/>
        <w:t>Требования к выпускным квалификационным работам</w:t>
      </w:r>
    </w:p>
    <w:p w:rsidR="00635DF9" w:rsidRPr="005264DC" w:rsidRDefault="00635DF9" w:rsidP="004B25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4DC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 систематизации, закреплению и совершенствованию полученных слушателем знаний, профессиональных, учебно-исследовательских умений.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64DC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определен</w:t>
      </w:r>
      <w:r w:rsidR="00635DF9" w:rsidRPr="005264DC">
        <w:rPr>
          <w:rFonts w:ascii="Times New Roman" w:hAnsi="Times New Roman"/>
          <w:sz w:val="24"/>
          <w:szCs w:val="24"/>
        </w:rPr>
        <w:t>о</w:t>
      </w:r>
      <w:r w:rsidRPr="005264DC">
        <w:rPr>
          <w:rFonts w:ascii="Times New Roman" w:hAnsi="Times New Roman"/>
          <w:sz w:val="24"/>
          <w:szCs w:val="24"/>
        </w:rPr>
        <w:t xml:space="preserve"> рабоч</w:t>
      </w:r>
      <w:r w:rsidR="00635DF9" w:rsidRPr="005264DC">
        <w:rPr>
          <w:rFonts w:ascii="Times New Roman" w:hAnsi="Times New Roman"/>
          <w:sz w:val="24"/>
          <w:szCs w:val="24"/>
        </w:rPr>
        <w:t>ей</w:t>
      </w:r>
      <w:r w:rsidRPr="005264DC">
        <w:rPr>
          <w:rFonts w:ascii="Times New Roman" w:hAnsi="Times New Roman"/>
          <w:sz w:val="24"/>
          <w:szCs w:val="24"/>
        </w:rPr>
        <w:t xml:space="preserve"> программ</w:t>
      </w:r>
      <w:r w:rsidR="00635DF9" w:rsidRPr="005264DC">
        <w:rPr>
          <w:rFonts w:ascii="Times New Roman" w:hAnsi="Times New Roman"/>
          <w:sz w:val="24"/>
          <w:szCs w:val="24"/>
        </w:rPr>
        <w:t>ой</w:t>
      </w:r>
      <w:r w:rsidRPr="005264DC">
        <w:rPr>
          <w:rFonts w:ascii="Times New Roman" w:hAnsi="Times New Roman"/>
          <w:sz w:val="24"/>
          <w:szCs w:val="24"/>
        </w:rPr>
        <w:t xml:space="preserve"> колледжа на основании порядка проведения государственной (итого</w:t>
      </w:r>
      <w:r w:rsidR="00CC657F" w:rsidRPr="005264DC">
        <w:rPr>
          <w:rFonts w:ascii="Times New Roman" w:hAnsi="Times New Roman"/>
          <w:sz w:val="24"/>
          <w:szCs w:val="24"/>
        </w:rPr>
        <w:t>вой) аттестации выпускников по Д</w:t>
      </w:r>
      <w:r w:rsidRPr="005264DC">
        <w:rPr>
          <w:rFonts w:ascii="Times New Roman" w:hAnsi="Times New Roman"/>
          <w:sz w:val="24"/>
          <w:szCs w:val="24"/>
        </w:rPr>
        <w:t>ПОП СПО.</w:t>
      </w:r>
    </w:p>
    <w:p w:rsidR="00635DF9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264DC">
        <w:rPr>
          <w:rFonts w:ascii="Times New Roman" w:hAnsi="Times New Roman"/>
          <w:b/>
          <w:sz w:val="24"/>
          <w:szCs w:val="24"/>
        </w:rPr>
        <w:t>Государственная (</w:t>
      </w:r>
      <w:r w:rsidR="00621DE9" w:rsidRPr="005264DC">
        <w:rPr>
          <w:rFonts w:ascii="Times New Roman" w:hAnsi="Times New Roman"/>
          <w:b/>
          <w:sz w:val="24"/>
          <w:szCs w:val="24"/>
        </w:rPr>
        <w:t xml:space="preserve">итоговая) аттестация включает </w:t>
      </w:r>
      <w:r w:rsidRPr="005264DC">
        <w:rPr>
          <w:rFonts w:ascii="Times New Roman" w:hAnsi="Times New Roman"/>
          <w:b/>
          <w:sz w:val="24"/>
          <w:szCs w:val="24"/>
        </w:rPr>
        <w:t xml:space="preserve"> </w:t>
      </w:r>
      <w:r w:rsidRPr="005264DC">
        <w:rPr>
          <w:rFonts w:ascii="Times New Roman" w:hAnsi="Times New Roman"/>
          <w:sz w:val="24"/>
          <w:szCs w:val="24"/>
        </w:rPr>
        <w:t xml:space="preserve">подготовку и защиту выпускной квалификационной работы по виду </w:t>
      </w:r>
      <w:r w:rsidR="00CC657F" w:rsidRPr="005264DC">
        <w:rPr>
          <w:rFonts w:ascii="Times New Roman" w:hAnsi="Times New Roman"/>
          <w:sz w:val="24"/>
          <w:szCs w:val="24"/>
        </w:rPr>
        <w:t>«Педагогическая деятельность в дополнительном образовании детей и взрослых»</w:t>
      </w:r>
      <w:r w:rsidR="00635DF9" w:rsidRPr="005264DC">
        <w:rPr>
          <w:rFonts w:ascii="Times New Roman" w:hAnsi="Times New Roman"/>
          <w:sz w:val="24"/>
          <w:szCs w:val="24"/>
        </w:rPr>
        <w:t xml:space="preserve">. </w:t>
      </w:r>
    </w:p>
    <w:p w:rsidR="00B4078C" w:rsidRPr="005264DC" w:rsidRDefault="002C2066" w:rsidP="003171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5264DC">
        <w:rPr>
          <w:rFonts w:ascii="Times New Roman" w:hAnsi="Times New Roman" w:cs="Times New Roman"/>
          <w:sz w:val="24"/>
          <w:szCs w:val="24"/>
        </w:rPr>
        <w:t>Обязательное требование – соответствие тематики выпускной квалификационной работы содержанию профессионального модуля «</w:t>
      </w:r>
      <w:r w:rsidR="006E3B0A" w:rsidRPr="005264DC">
        <w:rPr>
          <w:rFonts w:ascii="Times New Roman" w:hAnsi="Times New Roman" w:cs="Times New Roman"/>
          <w:sz w:val="24"/>
          <w:szCs w:val="24"/>
        </w:rPr>
        <w:t xml:space="preserve">Психология </w:t>
      </w:r>
      <w:r w:rsidR="00635DF9" w:rsidRPr="005264DC">
        <w:rPr>
          <w:rFonts w:ascii="Times New Roman" w:hAnsi="Times New Roman" w:cs="Times New Roman"/>
          <w:sz w:val="24"/>
          <w:szCs w:val="24"/>
        </w:rPr>
        <w:t xml:space="preserve">и </w:t>
      </w:r>
      <w:r w:rsidR="006E3B0A" w:rsidRPr="005264DC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 детей</w:t>
      </w:r>
      <w:r w:rsidRPr="005264DC">
        <w:rPr>
          <w:rFonts w:ascii="Times New Roman" w:hAnsi="Times New Roman" w:cs="Times New Roman"/>
          <w:sz w:val="24"/>
          <w:szCs w:val="24"/>
        </w:rPr>
        <w:t>»</w:t>
      </w:r>
      <w:r w:rsidR="00635DF9" w:rsidRPr="005264DC">
        <w:rPr>
          <w:rFonts w:ascii="Times New Roman" w:hAnsi="Times New Roman" w:cs="Times New Roman"/>
          <w:sz w:val="24"/>
          <w:szCs w:val="24"/>
        </w:rPr>
        <w:t xml:space="preserve">. Например, это может быть </w:t>
      </w:r>
      <w:r w:rsidR="00635DF9" w:rsidRPr="005264DC">
        <w:rPr>
          <w:rFonts w:ascii="Times New Roman" w:hAnsi="Times New Roman"/>
          <w:sz w:val="24"/>
          <w:szCs w:val="24"/>
        </w:rPr>
        <w:t xml:space="preserve"> «Учебно-методичес</w:t>
      </w:r>
      <w:r w:rsidR="00635DF9" w:rsidRPr="005264DC">
        <w:rPr>
          <w:rFonts w:ascii="Times New Roman" w:hAnsi="Times New Roman" w:cs="Times New Roman"/>
          <w:sz w:val="24"/>
          <w:szCs w:val="24"/>
        </w:rPr>
        <w:t>кая разработка…»  (урока, цикла учебных занятий, дисциплины, внеурочного мероприятия и т.п.). Темы выпускной квалификационной работы должны отражать современный уровень развития образования, культуры, науки и соответствовать заказу учреждений дополнительного образования.</w:t>
      </w:r>
    </w:p>
    <w:p w:rsidR="002C2066" w:rsidRPr="005264DC" w:rsidRDefault="002C2066" w:rsidP="00621DE9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5264DC">
        <w:rPr>
          <w:rFonts w:ascii="Times New Roman" w:hAnsi="Times New Roman"/>
          <w:b/>
          <w:kern w:val="32"/>
          <w:sz w:val="24"/>
          <w:szCs w:val="24"/>
        </w:rPr>
        <w:t>Организация государственной (итоговой) аттестации выпускников</w:t>
      </w:r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4DC">
        <w:rPr>
          <w:rFonts w:ascii="Times New Roman" w:hAnsi="Times New Roman"/>
          <w:sz w:val="24"/>
          <w:szCs w:val="24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</w:t>
      </w:r>
      <w:r w:rsidR="00BA06AE" w:rsidRPr="005264DC">
        <w:rPr>
          <w:rFonts w:ascii="Times New Roman" w:hAnsi="Times New Roman"/>
          <w:sz w:val="24"/>
          <w:szCs w:val="24"/>
        </w:rPr>
        <w:t>стажировки</w:t>
      </w:r>
      <w:r w:rsidR="00F161F4" w:rsidRPr="005264DC">
        <w:rPr>
          <w:rFonts w:ascii="Times New Roman" w:hAnsi="Times New Roman"/>
          <w:sz w:val="24"/>
          <w:szCs w:val="24"/>
        </w:rPr>
        <w:t>.</w:t>
      </w:r>
      <w:r w:rsidRPr="005264DC">
        <w:rPr>
          <w:rFonts w:ascii="Times New Roman" w:hAnsi="Times New Roman"/>
          <w:sz w:val="24"/>
          <w:szCs w:val="24"/>
        </w:rPr>
        <w:t xml:space="preserve">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</w:t>
      </w:r>
      <w:r w:rsidR="00BA06AE" w:rsidRPr="005264DC">
        <w:rPr>
          <w:rFonts w:ascii="Times New Roman" w:hAnsi="Times New Roman"/>
          <w:sz w:val="24"/>
          <w:szCs w:val="24"/>
        </w:rPr>
        <w:t>с основного места работы.</w:t>
      </w:r>
      <w:proofErr w:type="gramEnd"/>
    </w:p>
    <w:p w:rsidR="002C2066" w:rsidRPr="005264DC" w:rsidRDefault="002C2066" w:rsidP="004B25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64DC">
        <w:rPr>
          <w:rFonts w:ascii="Times New Roman" w:hAnsi="Times New Roman"/>
          <w:sz w:val="24"/>
          <w:szCs w:val="24"/>
        </w:rPr>
        <w:t>Для проведения ГИА в колледже используются ФОС (фонды оценочных средств</w:t>
      </w:r>
      <w:r w:rsidR="00BA06AE" w:rsidRPr="005264DC">
        <w:rPr>
          <w:rFonts w:ascii="Times New Roman" w:hAnsi="Times New Roman"/>
          <w:sz w:val="24"/>
          <w:szCs w:val="24"/>
        </w:rPr>
        <w:t>).</w:t>
      </w:r>
    </w:p>
    <w:p w:rsidR="00CF08D5" w:rsidRPr="005264DC" w:rsidRDefault="00CF08D5" w:rsidP="004B25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64DC">
        <w:rPr>
          <w:rFonts w:ascii="Times New Roman" w:hAnsi="Times New Roman"/>
          <w:sz w:val="24"/>
          <w:szCs w:val="24"/>
        </w:rPr>
        <w:t xml:space="preserve">Защита проводится в форме открытого заседания аттестационной комиссии. </w:t>
      </w:r>
    </w:p>
    <w:p w:rsidR="0031716D" w:rsidRPr="005264DC" w:rsidRDefault="0031716D" w:rsidP="004B25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64DC">
        <w:rPr>
          <w:rFonts w:ascii="Times New Roman" w:hAnsi="Times New Roman"/>
          <w:sz w:val="24"/>
          <w:szCs w:val="24"/>
        </w:rPr>
        <w:t>Аттестационная комиссия создается из числа высококвалифицированных специалистов в области изобразительного искусства и педагогического образования.</w:t>
      </w:r>
    </w:p>
    <w:p w:rsidR="001F7A10" w:rsidRDefault="001F7A10" w:rsidP="004B256C">
      <w:pPr>
        <w:spacing w:after="0"/>
        <w:jc w:val="center"/>
      </w:pPr>
    </w:p>
    <w:p w:rsidR="004B256C" w:rsidRDefault="004B256C" w:rsidP="004B256C">
      <w:pPr>
        <w:spacing w:after="0"/>
        <w:jc w:val="center"/>
      </w:pPr>
    </w:p>
    <w:p w:rsidR="00016185" w:rsidRPr="007A04B5" w:rsidRDefault="00016185" w:rsidP="007A04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85">
        <w:rPr>
          <w:rFonts w:ascii="Times New Roman" w:hAnsi="Times New Roman" w:cs="Times New Roman"/>
          <w:b/>
          <w:sz w:val="28"/>
          <w:szCs w:val="28"/>
        </w:rPr>
        <w:t>Составители программы</w:t>
      </w:r>
    </w:p>
    <w:p w:rsidR="00016185" w:rsidRPr="00016185" w:rsidRDefault="00016185" w:rsidP="000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185">
        <w:rPr>
          <w:rFonts w:ascii="Times New Roman" w:hAnsi="Times New Roman" w:cs="Times New Roman"/>
          <w:sz w:val="24"/>
          <w:szCs w:val="24"/>
        </w:rPr>
        <w:t>Организация – разработчик:</w:t>
      </w:r>
    </w:p>
    <w:p w:rsidR="00016185" w:rsidRPr="00016185" w:rsidRDefault="00016185" w:rsidP="000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18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Свердловской области «Краснотурьинский колледж искусств»</w:t>
      </w:r>
    </w:p>
    <w:p w:rsidR="00016185" w:rsidRPr="00016185" w:rsidRDefault="00016185" w:rsidP="000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185" w:rsidRPr="00016185" w:rsidRDefault="00016185" w:rsidP="000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185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16185" w:rsidRPr="00016185" w:rsidRDefault="00016185" w:rsidP="00C57083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185">
        <w:rPr>
          <w:rFonts w:ascii="Times New Roman" w:hAnsi="Times New Roman" w:cs="Times New Roman"/>
          <w:sz w:val="24"/>
          <w:szCs w:val="24"/>
        </w:rPr>
        <w:t>зав. художественным отделением</w:t>
      </w:r>
      <w:r w:rsidR="0031716D">
        <w:rPr>
          <w:rFonts w:ascii="Times New Roman" w:hAnsi="Times New Roman" w:cs="Times New Roman"/>
          <w:sz w:val="24"/>
          <w:szCs w:val="24"/>
        </w:rPr>
        <w:t xml:space="preserve"> </w:t>
      </w:r>
      <w:r w:rsidRPr="00016185">
        <w:rPr>
          <w:rFonts w:ascii="Times New Roman" w:hAnsi="Times New Roman" w:cs="Times New Roman"/>
          <w:sz w:val="24"/>
          <w:szCs w:val="24"/>
        </w:rPr>
        <w:t xml:space="preserve">ГБПОУ СО «ККИ» </w:t>
      </w:r>
      <w:proofErr w:type="spellStart"/>
      <w:r w:rsidRPr="00016185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Pr="00016185">
        <w:rPr>
          <w:rFonts w:ascii="Times New Roman" w:hAnsi="Times New Roman" w:cs="Times New Roman"/>
          <w:sz w:val="24"/>
          <w:szCs w:val="24"/>
        </w:rPr>
        <w:t xml:space="preserve"> Е.Е.;</w:t>
      </w:r>
    </w:p>
    <w:p w:rsidR="00016185" w:rsidRPr="00016185" w:rsidRDefault="00016185" w:rsidP="00C57083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185">
        <w:rPr>
          <w:rFonts w:ascii="Times New Roman" w:hAnsi="Times New Roman" w:cs="Times New Roman"/>
          <w:sz w:val="24"/>
          <w:szCs w:val="24"/>
        </w:rPr>
        <w:t xml:space="preserve">преподаватели ГБПОУ СО «ККИ»: Загайнова Н.В., Запольская Е.А., Иванова С.И., </w:t>
      </w:r>
      <w:proofErr w:type="spellStart"/>
      <w:r w:rsidR="00A665BE">
        <w:rPr>
          <w:rFonts w:ascii="Times New Roman" w:hAnsi="Times New Roman" w:cs="Times New Roman"/>
          <w:sz w:val="24"/>
          <w:szCs w:val="24"/>
        </w:rPr>
        <w:t>Кочкарёва</w:t>
      </w:r>
      <w:proofErr w:type="spellEnd"/>
      <w:r w:rsidR="00A665BE">
        <w:rPr>
          <w:rFonts w:ascii="Times New Roman" w:hAnsi="Times New Roman" w:cs="Times New Roman"/>
          <w:sz w:val="24"/>
          <w:szCs w:val="24"/>
        </w:rPr>
        <w:t xml:space="preserve"> Н.Н., </w:t>
      </w:r>
      <w:r w:rsidRPr="00016185">
        <w:rPr>
          <w:rFonts w:ascii="Times New Roman" w:hAnsi="Times New Roman" w:cs="Times New Roman"/>
          <w:sz w:val="24"/>
          <w:szCs w:val="24"/>
        </w:rPr>
        <w:t xml:space="preserve">Мананникова О.И., </w:t>
      </w:r>
      <w:proofErr w:type="spellStart"/>
      <w:r w:rsidRPr="00016185">
        <w:rPr>
          <w:rFonts w:ascii="Times New Roman" w:hAnsi="Times New Roman" w:cs="Times New Roman"/>
          <w:sz w:val="24"/>
          <w:szCs w:val="24"/>
        </w:rPr>
        <w:t>Новорская</w:t>
      </w:r>
      <w:proofErr w:type="spellEnd"/>
      <w:r w:rsidRPr="0001618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016185">
        <w:rPr>
          <w:rFonts w:ascii="Times New Roman" w:hAnsi="Times New Roman" w:cs="Times New Roman"/>
          <w:sz w:val="24"/>
          <w:szCs w:val="24"/>
        </w:rPr>
        <w:t>Мозырева</w:t>
      </w:r>
      <w:proofErr w:type="spellEnd"/>
      <w:r w:rsidRPr="00016185">
        <w:rPr>
          <w:rFonts w:ascii="Times New Roman" w:hAnsi="Times New Roman" w:cs="Times New Roman"/>
          <w:sz w:val="24"/>
          <w:szCs w:val="24"/>
        </w:rPr>
        <w:t xml:space="preserve"> Н.В., Сергеева Е.В.,</w:t>
      </w:r>
      <w:r w:rsidR="00B968D6">
        <w:rPr>
          <w:rFonts w:ascii="Times New Roman" w:hAnsi="Times New Roman" w:cs="Times New Roman"/>
          <w:sz w:val="24"/>
          <w:szCs w:val="24"/>
        </w:rPr>
        <w:t xml:space="preserve"> </w:t>
      </w:r>
      <w:r w:rsidRPr="00016185">
        <w:rPr>
          <w:rFonts w:ascii="Times New Roman" w:hAnsi="Times New Roman" w:cs="Times New Roman"/>
          <w:sz w:val="24"/>
          <w:szCs w:val="24"/>
        </w:rPr>
        <w:t>Туманова О.В.</w:t>
      </w:r>
    </w:p>
    <w:p w:rsidR="00FD6516" w:rsidRPr="00FD6516" w:rsidRDefault="00FD6516" w:rsidP="000161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516" w:rsidRPr="00FD6516" w:rsidSect="00C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F2" w:rsidRDefault="009533F2" w:rsidP="005D7142">
      <w:pPr>
        <w:spacing w:after="0" w:line="240" w:lineRule="auto"/>
      </w:pPr>
      <w:r>
        <w:separator/>
      </w:r>
    </w:p>
  </w:endnote>
  <w:endnote w:type="continuationSeparator" w:id="1">
    <w:p w:rsidR="009533F2" w:rsidRDefault="009533F2" w:rsidP="005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F2" w:rsidRDefault="009533F2" w:rsidP="005D7142">
      <w:pPr>
        <w:spacing w:after="0" w:line="240" w:lineRule="auto"/>
      </w:pPr>
      <w:r>
        <w:separator/>
      </w:r>
    </w:p>
  </w:footnote>
  <w:footnote w:type="continuationSeparator" w:id="1">
    <w:p w:rsidR="009533F2" w:rsidRDefault="009533F2" w:rsidP="005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B85"/>
    <w:multiLevelType w:val="hybridMultilevel"/>
    <w:tmpl w:val="119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0AB2"/>
    <w:multiLevelType w:val="hybridMultilevel"/>
    <w:tmpl w:val="498CF4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206507E"/>
    <w:multiLevelType w:val="hybridMultilevel"/>
    <w:tmpl w:val="1D78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32227"/>
    <w:multiLevelType w:val="hybridMultilevel"/>
    <w:tmpl w:val="F96E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4201B"/>
    <w:multiLevelType w:val="hybridMultilevel"/>
    <w:tmpl w:val="B8E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4D83"/>
    <w:multiLevelType w:val="hybridMultilevel"/>
    <w:tmpl w:val="D3A0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770AB"/>
    <w:multiLevelType w:val="multilevel"/>
    <w:tmpl w:val="47F63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CBA3DC8"/>
    <w:multiLevelType w:val="multilevel"/>
    <w:tmpl w:val="47F63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CBB6B71"/>
    <w:multiLevelType w:val="hybridMultilevel"/>
    <w:tmpl w:val="2FF67256"/>
    <w:lvl w:ilvl="0" w:tplc="CEFADBC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D94E08"/>
    <w:multiLevelType w:val="hybridMultilevel"/>
    <w:tmpl w:val="7DA8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4AD1"/>
    <w:multiLevelType w:val="hybridMultilevel"/>
    <w:tmpl w:val="E29C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068E6"/>
    <w:multiLevelType w:val="multilevel"/>
    <w:tmpl w:val="47F63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26873306"/>
    <w:multiLevelType w:val="multilevel"/>
    <w:tmpl w:val="534AB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3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2B2307E1"/>
    <w:multiLevelType w:val="hybridMultilevel"/>
    <w:tmpl w:val="F0964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613C48"/>
    <w:multiLevelType w:val="hybridMultilevel"/>
    <w:tmpl w:val="D0362D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CFA2FBB"/>
    <w:multiLevelType w:val="hybridMultilevel"/>
    <w:tmpl w:val="B19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25444"/>
    <w:multiLevelType w:val="multilevel"/>
    <w:tmpl w:val="EB8AB1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562CCF"/>
    <w:multiLevelType w:val="hybridMultilevel"/>
    <w:tmpl w:val="8FB2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C0513"/>
    <w:multiLevelType w:val="multilevel"/>
    <w:tmpl w:val="EF42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B9500E5"/>
    <w:multiLevelType w:val="hybridMultilevel"/>
    <w:tmpl w:val="1EEA5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6567C6"/>
    <w:multiLevelType w:val="hybridMultilevel"/>
    <w:tmpl w:val="D756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F1F17"/>
    <w:multiLevelType w:val="hybridMultilevel"/>
    <w:tmpl w:val="C58651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7D2906"/>
    <w:multiLevelType w:val="hybridMultilevel"/>
    <w:tmpl w:val="889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41B6"/>
    <w:multiLevelType w:val="hybridMultilevel"/>
    <w:tmpl w:val="349E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3620D"/>
    <w:multiLevelType w:val="multilevel"/>
    <w:tmpl w:val="9DCC1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6">
    <w:nsid w:val="57F3420F"/>
    <w:multiLevelType w:val="hybridMultilevel"/>
    <w:tmpl w:val="F4DC669A"/>
    <w:lvl w:ilvl="0" w:tplc="AE2A1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7C613B"/>
    <w:multiLevelType w:val="multilevel"/>
    <w:tmpl w:val="DA50D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AB22D03"/>
    <w:multiLevelType w:val="hybridMultilevel"/>
    <w:tmpl w:val="191230D8"/>
    <w:lvl w:ilvl="0" w:tplc="04DCBE9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9">
    <w:nsid w:val="5B9825B9"/>
    <w:multiLevelType w:val="hybridMultilevel"/>
    <w:tmpl w:val="3C1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51CE5"/>
    <w:multiLevelType w:val="hybridMultilevel"/>
    <w:tmpl w:val="7EE20E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D2A64F1"/>
    <w:multiLevelType w:val="hybridMultilevel"/>
    <w:tmpl w:val="F41A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26614"/>
    <w:multiLevelType w:val="hybridMultilevel"/>
    <w:tmpl w:val="AA2600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DFB25EA"/>
    <w:multiLevelType w:val="hybridMultilevel"/>
    <w:tmpl w:val="233C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B1C06"/>
    <w:multiLevelType w:val="hybridMultilevel"/>
    <w:tmpl w:val="9D6A79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07E19C2"/>
    <w:multiLevelType w:val="multilevel"/>
    <w:tmpl w:val="A4B06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82227EC"/>
    <w:multiLevelType w:val="hybridMultilevel"/>
    <w:tmpl w:val="737A98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625B8"/>
    <w:multiLevelType w:val="hybridMultilevel"/>
    <w:tmpl w:val="EEA4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9">
    <w:nsid w:val="74692E36"/>
    <w:multiLevelType w:val="hybridMultilevel"/>
    <w:tmpl w:val="294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094"/>
    <w:multiLevelType w:val="multilevel"/>
    <w:tmpl w:val="B3C08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1">
    <w:nsid w:val="774F5143"/>
    <w:multiLevelType w:val="hybridMultilevel"/>
    <w:tmpl w:val="7C4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0"/>
  </w:num>
  <w:num w:numId="4">
    <w:abstractNumId w:val="14"/>
  </w:num>
  <w:num w:numId="5">
    <w:abstractNumId w:val="6"/>
  </w:num>
  <w:num w:numId="6">
    <w:abstractNumId w:val="37"/>
  </w:num>
  <w:num w:numId="7">
    <w:abstractNumId w:val="5"/>
  </w:num>
  <w:num w:numId="8">
    <w:abstractNumId w:val="16"/>
  </w:num>
  <w:num w:numId="9">
    <w:abstractNumId w:val="1"/>
  </w:num>
  <w:num w:numId="10">
    <w:abstractNumId w:val="34"/>
  </w:num>
  <w:num w:numId="11">
    <w:abstractNumId w:val="31"/>
  </w:num>
  <w:num w:numId="12">
    <w:abstractNumId w:val="2"/>
  </w:num>
  <w:num w:numId="13">
    <w:abstractNumId w:val="4"/>
  </w:num>
  <w:num w:numId="14">
    <w:abstractNumId w:val="32"/>
  </w:num>
  <w:num w:numId="15">
    <w:abstractNumId w:val="41"/>
  </w:num>
  <w:num w:numId="16">
    <w:abstractNumId w:val="24"/>
  </w:num>
  <w:num w:numId="17">
    <w:abstractNumId w:val="9"/>
  </w:num>
  <w:num w:numId="18">
    <w:abstractNumId w:val="33"/>
  </w:num>
  <w:num w:numId="19">
    <w:abstractNumId w:val="23"/>
  </w:num>
  <w:num w:numId="20">
    <w:abstractNumId w:val="7"/>
  </w:num>
  <w:num w:numId="21">
    <w:abstractNumId w:val="28"/>
  </w:num>
  <w:num w:numId="22">
    <w:abstractNumId w:val="11"/>
  </w:num>
  <w:num w:numId="23">
    <w:abstractNumId w:val="36"/>
  </w:num>
  <w:num w:numId="24">
    <w:abstractNumId w:val="18"/>
  </w:num>
  <w:num w:numId="25">
    <w:abstractNumId w:val="0"/>
  </w:num>
  <w:num w:numId="26">
    <w:abstractNumId w:val="26"/>
  </w:num>
  <w:num w:numId="27">
    <w:abstractNumId w:val="8"/>
  </w:num>
  <w:num w:numId="28">
    <w:abstractNumId w:val="22"/>
  </w:num>
  <w:num w:numId="29">
    <w:abstractNumId w:val="20"/>
  </w:num>
  <w:num w:numId="30">
    <w:abstractNumId w:val="30"/>
  </w:num>
  <w:num w:numId="31">
    <w:abstractNumId w:val="3"/>
  </w:num>
  <w:num w:numId="32">
    <w:abstractNumId w:val="17"/>
  </w:num>
  <w:num w:numId="33">
    <w:abstractNumId w:val="35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25"/>
  </w:num>
  <w:num w:numId="37">
    <w:abstractNumId w:val="12"/>
  </w:num>
  <w:num w:numId="38">
    <w:abstractNumId w:val="13"/>
  </w:num>
  <w:num w:numId="39">
    <w:abstractNumId w:val="38"/>
  </w:num>
  <w:num w:numId="40">
    <w:abstractNumId w:val="10"/>
  </w:num>
  <w:num w:numId="41">
    <w:abstractNumId w:val="3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B3"/>
    <w:rsid w:val="000027BA"/>
    <w:rsid w:val="0001428E"/>
    <w:rsid w:val="00016185"/>
    <w:rsid w:val="00045C1A"/>
    <w:rsid w:val="000515A2"/>
    <w:rsid w:val="00070CAC"/>
    <w:rsid w:val="000803F3"/>
    <w:rsid w:val="00091D2B"/>
    <w:rsid w:val="000B10CD"/>
    <w:rsid w:val="000B4023"/>
    <w:rsid w:val="000B4BED"/>
    <w:rsid w:val="000B615B"/>
    <w:rsid w:val="000C37BC"/>
    <w:rsid w:val="000D3F37"/>
    <w:rsid w:val="000D5694"/>
    <w:rsid w:val="000D6976"/>
    <w:rsid w:val="000D7E90"/>
    <w:rsid w:val="000E5B64"/>
    <w:rsid w:val="000E7D8B"/>
    <w:rsid w:val="000F17A4"/>
    <w:rsid w:val="000F7B9E"/>
    <w:rsid w:val="00112762"/>
    <w:rsid w:val="00112819"/>
    <w:rsid w:val="00113314"/>
    <w:rsid w:val="001267CD"/>
    <w:rsid w:val="00132B97"/>
    <w:rsid w:val="0014376D"/>
    <w:rsid w:val="001451CB"/>
    <w:rsid w:val="00147CEE"/>
    <w:rsid w:val="00153ABC"/>
    <w:rsid w:val="00166442"/>
    <w:rsid w:val="001841DA"/>
    <w:rsid w:val="0019086D"/>
    <w:rsid w:val="00192119"/>
    <w:rsid w:val="00192C1C"/>
    <w:rsid w:val="001A1278"/>
    <w:rsid w:val="001A739C"/>
    <w:rsid w:val="001C2894"/>
    <w:rsid w:val="001C2A5A"/>
    <w:rsid w:val="001C5B82"/>
    <w:rsid w:val="001E44D2"/>
    <w:rsid w:val="001F7A10"/>
    <w:rsid w:val="0020164A"/>
    <w:rsid w:val="00207253"/>
    <w:rsid w:val="00212669"/>
    <w:rsid w:val="00226755"/>
    <w:rsid w:val="00226F4B"/>
    <w:rsid w:val="00261B62"/>
    <w:rsid w:val="002734D5"/>
    <w:rsid w:val="002B2465"/>
    <w:rsid w:val="002B3EEB"/>
    <w:rsid w:val="002B7254"/>
    <w:rsid w:val="002C2066"/>
    <w:rsid w:val="002C6DDD"/>
    <w:rsid w:val="002D56B0"/>
    <w:rsid w:val="002E3AB8"/>
    <w:rsid w:val="002F193A"/>
    <w:rsid w:val="002F3D93"/>
    <w:rsid w:val="0031716D"/>
    <w:rsid w:val="0034055C"/>
    <w:rsid w:val="00352CFC"/>
    <w:rsid w:val="00373378"/>
    <w:rsid w:val="00376F11"/>
    <w:rsid w:val="00381E9D"/>
    <w:rsid w:val="0038366A"/>
    <w:rsid w:val="00383B8D"/>
    <w:rsid w:val="00386B76"/>
    <w:rsid w:val="00396C31"/>
    <w:rsid w:val="003C0BE1"/>
    <w:rsid w:val="003C5FF0"/>
    <w:rsid w:val="003E0F24"/>
    <w:rsid w:val="003F0D1A"/>
    <w:rsid w:val="003F5494"/>
    <w:rsid w:val="003F5E60"/>
    <w:rsid w:val="00432BD1"/>
    <w:rsid w:val="00434197"/>
    <w:rsid w:val="00440A93"/>
    <w:rsid w:val="004635E6"/>
    <w:rsid w:val="00464192"/>
    <w:rsid w:val="00467ABC"/>
    <w:rsid w:val="00471036"/>
    <w:rsid w:val="00492567"/>
    <w:rsid w:val="004A7BEA"/>
    <w:rsid w:val="004B1411"/>
    <w:rsid w:val="004B256C"/>
    <w:rsid w:val="004C1435"/>
    <w:rsid w:val="004E3EFE"/>
    <w:rsid w:val="004E4481"/>
    <w:rsid w:val="004E5174"/>
    <w:rsid w:val="00500835"/>
    <w:rsid w:val="0050403E"/>
    <w:rsid w:val="005264DC"/>
    <w:rsid w:val="00532719"/>
    <w:rsid w:val="00541EEB"/>
    <w:rsid w:val="0054495E"/>
    <w:rsid w:val="005708F6"/>
    <w:rsid w:val="005818EE"/>
    <w:rsid w:val="005970B7"/>
    <w:rsid w:val="005A6F28"/>
    <w:rsid w:val="005B5B00"/>
    <w:rsid w:val="005C78B7"/>
    <w:rsid w:val="005D7142"/>
    <w:rsid w:val="005E111F"/>
    <w:rsid w:val="005E6FB8"/>
    <w:rsid w:val="00603A55"/>
    <w:rsid w:val="00611BF5"/>
    <w:rsid w:val="006171B4"/>
    <w:rsid w:val="006210CB"/>
    <w:rsid w:val="00621DE9"/>
    <w:rsid w:val="00635DF9"/>
    <w:rsid w:val="00643613"/>
    <w:rsid w:val="00650286"/>
    <w:rsid w:val="00657361"/>
    <w:rsid w:val="006809F0"/>
    <w:rsid w:val="00683B8A"/>
    <w:rsid w:val="006853B7"/>
    <w:rsid w:val="00687064"/>
    <w:rsid w:val="006902E0"/>
    <w:rsid w:val="006A4CA8"/>
    <w:rsid w:val="006A76F3"/>
    <w:rsid w:val="006B384B"/>
    <w:rsid w:val="006C0CB9"/>
    <w:rsid w:val="006C586C"/>
    <w:rsid w:val="006E3B0A"/>
    <w:rsid w:val="006E5B69"/>
    <w:rsid w:val="006F2649"/>
    <w:rsid w:val="006F3A51"/>
    <w:rsid w:val="007002E5"/>
    <w:rsid w:val="007120FF"/>
    <w:rsid w:val="00724661"/>
    <w:rsid w:val="00735541"/>
    <w:rsid w:val="00742857"/>
    <w:rsid w:val="00751601"/>
    <w:rsid w:val="0076429A"/>
    <w:rsid w:val="007701C4"/>
    <w:rsid w:val="00772EC7"/>
    <w:rsid w:val="00773538"/>
    <w:rsid w:val="007932A0"/>
    <w:rsid w:val="00795FE9"/>
    <w:rsid w:val="007A04B5"/>
    <w:rsid w:val="007A0A36"/>
    <w:rsid w:val="007B6F9E"/>
    <w:rsid w:val="007B71A3"/>
    <w:rsid w:val="007B7CEC"/>
    <w:rsid w:val="007C443A"/>
    <w:rsid w:val="007C76D8"/>
    <w:rsid w:val="008114A5"/>
    <w:rsid w:val="00816121"/>
    <w:rsid w:val="00824351"/>
    <w:rsid w:val="00832E35"/>
    <w:rsid w:val="008331DA"/>
    <w:rsid w:val="00845953"/>
    <w:rsid w:val="00854C17"/>
    <w:rsid w:val="00860B50"/>
    <w:rsid w:val="0087340F"/>
    <w:rsid w:val="00873F97"/>
    <w:rsid w:val="00876D18"/>
    <w:rsid w:val="008843F8"/>
    <w:rsid w:val="00891DDD"/>
    <w:rsid w:val="008B7806"/>
    <w:rsid w:val="008D4940"/>
    <w:rsid w:val="008D626C"/>
    <w:rsid w:val="008E3346"/>
    <w:rsid w:val="008F5263"/>
    <w:rsid w:val="008F7CED"/>
    <w:rsid w:val="00912CA0"/>
    <w:rsid w:val="0092020B"/>
    <w:rsid w:val="00920D0D"/>
    <w:rsid w:val="009253D3"/>
    <w:rsid w:val="00926869"/>
    <w:rsid w:val="00930D31"/>
    <w:rsid w:val="0095008F"/>
    <w:rsid w:val="009533F2"/>
    <w:rsid w:val="00954CB8"/>
    <w:rsid w:val="00954FB7"/>
    <w:rsid w:val="00956729"/>
    <w:rsid w:val="0096567B"/>
    <w:rsid w:val="009677B7"/>
    <w:rsid w:val="00975F5A"/>
    <w:rsid w:val="00985C27"/>
    <w:rsid w:val="00990719"/>
    <w:rsid w:val="0099246A"/>
    <w:rsid w:val="009C225E"/>
    <w:rsid w:val="009C2859"/>
    <w:rsid w:val="00A02789"/>
    <w:rsid w:val="00A130D0"/>
    <w:rsid w:val="00A630F4"/>
    <w:rsid w:val="00A65BD0"/>
    <w:rsid w:val="00A665BE"/>
    <w:rsid w:val="00A94810"/>
    <w:rsid w:val="00A94AEE"/>
    <w:rsid w:val="00AB01FC"/>
    <w:rsid w:val="00AC2FB6"/>
    <w:rsid w:val="00AD54B3"/>
    <w:rsid w:val="00AE2C50"/>
    <w:rsid w:val="00AE31A9"/>
    <w:rsid w:val="00AF501E"/>
    <w:rsid w:val="00B04DA6"/>
    <w:rsid w:val="00B139B7"/>
    <w:rsid w:val="00B333F5"/>
    <w:rsid w:val="00B34E08"/>
    <w:rsid w:val="00B3674B"/>
    <w:rsid w:val="00B4078C"/>
    <w:rsid w:val="00B44507"/>
    <w:rsid w:val="00B55111"/>
    <w:rsid w:val="00B578AF"/>
    <w:rsid w:val="00B57D43"/>
    <w:rsid w:val="00B61305"/>
    <w:rsid w:val="00B61A85"/>
    <w:rsid w:val="00B77FBA"/>
    <w:rsid w:val="00B968D6"/>
    <w:rsid w:val="00BA06AE"/>
    <w:rsid w:val="00BC0E93"/>
    <w:rsid w:val="00BD0A7D"/>
    <w:rsid w:val="00BF44C4"/>
    <w:rsid w:val="00BF57D6"/>
    <w:rsid w:val="00BF7F4A"/>
    <w:rsid w:val="00C03937"/>
    <w:rsid w:val="00C200E0"/>
    <w:rsid w:val="00C30FC0"/>
    <w:rsid w:val="00C51585"/>
    <w:rsid w:val="00C52E94"/>
    <w:rsid w:val="00C5473F"/>
    <w:rsid w:val="00C56AF7"/>
    <w:rsid w:val="00C57083"/>
    <w:rsid w:val="00C612FC"/>
    <w:rsid w:val="00C7727B"/>
    <w:rsid w:val="00C92B94"/>
    <w:rsid w:val="00CC5B93"/>
    <w:rsid w:val="00CC657F"/>
    <w:rsid w:val="00CD512A"/>
    <w:rsid w:val="00CD7564"/>
    <w:rsid w:val="00CF08D5"/>
    <w:rsid w:val="00D074EC"/>
    <w:rsid w:val="00D15665"/>
    <w:rsid w:val="00D24381"/>
    <w:rsid w:val="00D363AC"/>
    <w:rsid w:val="00D4172A"/>
    <w:rsid w:val="00D435CE"/>
    <w:rsid w:val="00D65E38"/>
    <w:rsid w:val="00D74003"/>
    <w:rsid w:val="00DA6464"/>
    <w:rsid w:val="00DB7A1A"/>
    <w:rsid w:val="00DD3D61"/>
    <w:rsid w:val="00DE3A96"/>
    <w:rsid w:val="00DE5C8F"/>
    <w:rsid w:val="00DF558A"/>
    <w:rsid w:val="00E06829"/>
    <w:rsid w:val="00E158B4"/>
    <w:rsid w:val="00E3092F"/>
    <w:rsid w:val="00E57AF9"/>
    <w:rsid w:val="00E842B3"/>
    <w:rsid w:val="00EA725A"/>
    <w:rsid w:val="00EB6593"/>
    <w:rsid w:val="00EC2B4A"/>
    <w:rsid w:val="00EF588A"/>
    <w:rsid w:val="00F01C36"/>
    <w:rsid w:val="00F0511C"/>
    <w:rsid w:val="00F06CA7"/>
    <w:rsid w:val="00F161F4"/>
    <w:rsid w:val="00F27E0C"/>
    <w:rsid w:val="00F41D9F"/>
    <w:rsid w:val="00F50514"/>
    <w:rsid w:val="00F507B4"/>
    <w:rsid w:val="00F52429"/>
    <w:rsid w:val="00F561BD"/>
    <w:rsid w:val="00FA3056"/>
    <w:rsid w:val="00FB32CE"/>
    <w:rsid w:val="00FC0896"/>
    <w:rsid w:val="00FC13DD"/>
    <w:rsid w:val="00FC1E13"/>
    <w:rsid w:val="00FC6D83"/>
    <w:rsid w:val="00FD1713"/>
    <w:rsid w:val="00FD1A7F"/>
    <w:rsid w:val="00FD6516"/>
    <w:rsid w:val="00FE5053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93"/>
  </w:style>
  <w:style w:type="paragraph" w:styleId="1">
    <w:name w:val="heading 1"/>
    <w:basedOn w:val="a"/>
    <w:next w:val="a"/>
    <w:link w:val="10"/>
    <w:qFormat/>
    <w:rsid w:val="00434197"/>
    <w:pPr>
      <w:keepNext/>
      <w:spacing w:after="0" w:line="240" w:lineRule="auto"/>
      <w:ind w:left="-993" w:right="-76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142"/>
  </w:style>
  <w:style w:type="paragraph" w:styleId="a6">
    <w:name w:val="footer"/>
    <w:basedOn w:val="a"/>
    <w:link w:val="a7"/>
    <w:uiPriority w:val="99"/>
    <w:semiHidden/>
    <w:unhideWhenUsed/>
    <w:rsid w:val="005D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142"/>
  </w:style>
  <w:style w:type="character" w:customStyle="1" w:styleId="apple-converted-space">
    <w:name w:val="apple-converted-space"/>
    <w:basedOn w:val="a0"/>
    <w:rsid w:val="00383B8D"/>
  </w:style>
  <w:style w:type="paragraph" w:styleId="a8">
    <w:name w:val="Normal (Web)"/>
    <w:basedOn w:val="a"/>
    <w:uiPriority w:val="99"/>
    <w:semiHidden/>
    <w:unhideWhenUsed/>
    <w:rsid w:val="008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843F8"/>
    <w:rPr>
      <w:color w:val="0000FF"/>
      <w:u w:val="single"/>
    </w:rPr>
  </w:style>
  <w:style w:type="paragraph" w:customStyle="1" w:styleId="pboth">
    <w:name w:val="pboth"/>
    <w:basedOn w:val="a"/>
    <w:rsid w:val="00FC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C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1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41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b">
    <w:name w:val="ͮ𬠫"/>
    <w:basedOn w:val="a"/>
    <w:rsid w:val="0043419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ac">
    <w:name w:val="Основной текст_"/>
    <w:basedOn w:val="a0"/>
    <w:link w:val="11"/>
    <w:locked/>
    <w:rsid w:val="004341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434197"/>
    <w:pPr>
      <w:shd w:val="clear" w:color="auto" w:fill="FFFFFF"/>
      <w:spacing w:after="300" w:line="240" w:lineRule="atLeast"/>
      <w:ind w:hanging="1940"/>
    </w:pPr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2C20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Основной текст Знак"/>
    <w:basedOn w:val="a0"/>
    <w:link w:val="ad"/>
    <w:rsid w:val="002C2066"/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Body Text Indent"/>
    <w:basedOn w:val="a"/>
    <w:link w:val="af0"/>
    <w:rsid w:val="002C2066"/>
    <w:pPr>
      <w:widowControl w:val="0"/>
      <w:spacing w:after="0" w:line="240" w:lineRule="auto"/>
      <w:ind w:firstLine="720"/>
      <w:jc w:val="both"/>
    </w:pPr>
    <w:rPr>
      <w:rFonts w:ascii="Times New Roman" w:eastAsia="Lucida Grande CY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2C2066"/>
    <w:rPr>
      <w:rFonts w:ascii="Times New Roman" w:eastAsia="Lucida Grande CY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unhideWhenUsed/>
    <w:rsid w:val="00F01C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1C36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1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32</Pages>
  <Words>9681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Елена</dc:creator>
  <cp:keywords/>
  <dc:description/>
  <cp:lastModifiedBy>Кристина</cp:lastModifiedBy>
  <cp:revision>153</cp:revision>
  <cp:lastPrinted>2017-03-09T03:29:00Z</cp:lastPrinted>
  <dcterms:created xsi:type="dcterms:W3CDTF">2017-02-10T08:53:00Z</dcterms:created>
  <dcterms:modified xsi:type="dcterms:W3CDTF">2017-03-13T09:09:00Z</dcterms:modified>
</cp:coreProperties>
</file>